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91549" w:rsidRPr="004E54C1" w:rsidRDefault="0089451C">
      <w:pPr>
        <w:rPr>
          <w:b/>
          <w:sz w:val="28"/>
          <w:szCs w:val="28"/>
        </w:rPr>
      </w:pPr>
      <w:r>
        <w:t xml:space="preserve"> </w:t>
      </w:r>
      <w:r w:rsidR="00D91853" w:rsidRPr="004E54C1">
        <w:rPr>
          <w:b/>
          <w:sz w:val="28"/>
          <w:szCs w:val="28"/>
        </w:rPr>
        <w:t>The Incidence and Intensity</w:t>
      </w:r>
      <w:r w:rsidR="00991549" w:rsidRPr="004E54C1">
        <w:rPr>
          <w:b/>
          <w:sz w:val="28"/>
          <w:szCs w:val="28"/>
        </w:rPr>
        <w:t xml:space="preserve"> of Post-</w:t>
      </w:r>
      <w:r w:rsidR="00D91853" w:rsidRPr="004E54C1">
        <w:rPr>
          <w:b/>
          <w:sz w:val="28"/>
          <w:szCs w:val="28"/>
        </w:rPr>
        <w:t xml:space="preserve">Vaccination </w:t>
      </w:r>
      <w:r w:rsidR="00991549" w:rsidRPr="004E54C1">
        <w:rPr>
          <w:b/>
          <w:sz w:val="28"/>
          <w:szCs w:val="28"/>
        </w:rPr>
        <w:t xml:space="preserve">Emission </w:t>
      </w:r>
      <w:r w:rsidR="00D91853" w:rsidRPr="004E54C1">
        <w:rPr>
          <w:b/>
          <w:sz w:val="28"/>
          <w:szCs w:val="28"/>
        </w:rPr>
        <w:t xml:space="preserve">of </w:t>
      </w:r>
      <w:r w:rsidR="004850EF" w:rsidRPr="004E54C1">
        <w:rPr>
          <w:b/>
          <w:sz w:val="28"/>
          <w:szCs w:val="28"/>
        </w:rPr>
        <w:t>Electro-</w:t>
      </w:r>
      <w:r w:rsidR="00D91853" w:rsidRPr="004E54C1">
        <w:rPr>
          <w:b/>
          <w:sz w:val="28"/>
          <w:szCs w:val="28"/>
        </w:rPr>
        <w:t xml:space="preserve">Magnetic Effects and </w:t>
      </w:r>
      <w:r w:rsidR="00991549" w:rsidRPr="004E54C1">
        <w:rPr>
          <w:b/>
          <w:sz w:val="28"/>
          <w:szCs w:val="28"/>
        </w:rPr>
        <w:t>Radio Frequencies after Vaccination against Covid-19</w:t>
      </w:r>
    </w:p>
    <w:p w:rsidR="00991549" w:rsidRPr="004E54C1" w:rsidRDefault="00D91853">
      <w:pPr>
        <w:rPr>
          <w:sz w:val="28"/>
          <w:szCs w:val="28"/>
        </w:rPr>
      </w:pPr>
      <w:r w:rsidRPr="004E54C1">
        <w:rPr>
          <w:b/>
          <w:sz w:val="28"/>
          <w:szCs w:val="28"/>
        </w:rPr>
        <w:t xml:space="preserve">by </w:t>
      </w:r>
      <w:r w:rsidR="00991549" w:rsidRPr="004E54C1">
        <w:rPr>
          <w:b/>
          <w:sz w:val="28"/>
          <w:szCs w:val="28"/>
        </w:rPr>
        <w:t>SG The Magnetic Group</w:t>
      </w:r>
      <w:r w:rsidR="00991549" w:rsidRPr="004E54C1">
        <w:rPr>
          <w:sz w:val="28"/>
          <w:szCs w:val="28"/>
        </w:rPr>
        <w:t xml:space="preserve"> </w:t>
      </w:r>
    </w:p>
    <w:p w:rsidR="00DE47F0" w:rsidRDefault="00DE47F0">
      <w:r>
        <w:t xml:space="preserve">Abstract </w:t>
      </w:r>
    </w:p>
    <w:p w:rsidR="00182A0A" w:rsidRDefault="00DE47F0">
      <w:r>
        <w:t>This stud</w:t>
      </w:r>
      <w:r w:rsidR="00991549">
        <w:t>y aims</w:t>
      </w:r>
      <w:r>
        <w:t xml:space="preserve"> </w:t>
      </w:r>
      <w:r w:rsidR="00991549">
        <w:t xml:space="preserve">to </w:t>
      </w:r>
    </w:p>
    <w:p w:rsidR="00F57DFA" w:rsidRDefault="00991549">
      <w:r>
        <w:t xml:space="preserve">a) </w:t>
      </w:r>
      <w:r w:rsidR="00DE47F0">
        <w:t xml:space="preserve">identify persons who </w:t>
      </w:r>
      <w:r w:rsidR="00FB6929">
        <w:t xml:space="preserve">have </w:t>
      </w:r>
      <w:r w:rsidR="005E123C">
        <w:t>beco</w:t>
      </w:r>
      <w:r w:rsidR="00DE47F0">
        <w:t xml:space="preserve">me magnetic after receiving the </w:t>
      </w:r>
      <w:r w:rsidR="00826459">
        <w:t>C</w:t>
      </w:r>
      <w:r w:rsidR="00DE47F0">
        <w:t>ovid</w:t>
      </w:r>
      <w:r w:rsidR="00D91853">
        <w:t>-19</w:t>
      </w:r>
      <w:r w:rsidR="005E123C">
        <w:t xml:space="preserve"> vaccines or had </w:t>
      </w:r>
      <w:r w:rsidR="00FB6929">
        <w:t>interactions</w:t>
      </w:r>
      <w:r w:rsidR="00DE47F0">
        <w:t xml:space="preserve"> with </w:t>
      </w:r>
      <w:r w:rsidR="00826459">
        <w:t>C</w:t>
      </w:r>
      <w:r w:rsidR="00DE47F0">
        <w:t>ovid</w:t>
      </w:r>
      <w:r w:rsidR="00D91853">
        <w:t>-19</w:t>
      </w:r>
      <w:r w:rsidR="00DE47F0">
        <w:t xml:space="preserve"> vac</w:t>
      </w:r>
      <w:r>
        <w:t xml:space="preserve">cinated persons at work or </w:t>
      </w:r>
      <w:r w:rsidR="00FB6929">
        <w:t xml:space="preserve">at </w:t>
      </w:r>
      <w:r>
        <w:t>home</w:t>
      </w:r>
      <w:r w:rsidR="00FB6929">
        <w:t>.</w:t>
      </w:r>
      <w:r>
        <w:t xml:space="preserve"> </w:t>
      </w:r>
    </w:p>
    <w:p w:rsidR="00E917AE" w:rsidRDefault="00991549">
      <w:r>
        <w:t xml:space="preserve">b) find </w:t>
      </w:r>
      <w:r w:rsidR="00182A0A">
        <w:t xml:space="preserve">and apply </w:t>
      </w:r>
      <w:r>
        <w:t xml:space="preserve">methods and instruments to measure and record the incidence </w:t>
      </w:r>
      <w:r w:rsidR="00FB6929">
        <w:t xml:space="preserve">of magnetic attractions </w:t>
      </w:r>
      <w:r w:rsidR="00D91853">
        <w:t xml:space="preserve">and </w:t>
      </w:r>
      <w:r w:rsidR="00FB6929">
        <w:t xml:space="preserve">the </w:t>
      </w:r>
      <w:r w:rsidR="00D91853">
        <w:t>intensi</w:t>
      </w:r>
      <w:r w:rsidR="005E123C">
        <w:t xml:space="preserve">ty of the emissions of </w:t>
      </w:r>
      <w:r w:rsidR="00826459">
        <w:t>m</w:t>
      </w:r>
      <w:r w:rsidR="005E123C">
        <w:t xml:space="preserve">agnetic </w:t>
      </w:r>
      <w:r w:rsidR="00826459">
        <w:t>f</w:t>
      </w:r>
      <w:r w:rsidR="005E123C">
        <w:t xml:space="preserve">ields </w:t>
      </w:r>
      <w:r>
        <w:t xml:space="preserve">and </w:t>
      </w:r>
      <w:r w:rsidR="005E123C">
        <w:t xml:space="preserve">the intensity of </w:t>
      </w:r>
      <w:r w:rsidR="00826459">
        <w:t>r</w:t>
      </w:r>
      <w:r>
        <w:t xml:space="preserve">adio </w:t>
      </w:r>
      <w:r w:rsidR="00826459">
        <w:t>f</w:t>
      </w:r>
      <w:r>
        <w:t>requencies</w:t>
      </w:r>
      <w:r w:rsidR="00D91853">
        <w:t xml:space="preserve"> </w:t>
      </w:r>
      <w:r w:rsidR="005E123C">
        <w:t xml:space="preserve">from persons </w:t>
      </w:r>
      <w:r w:rsidR="00D91853">
        <w:t>after vaccination</w:t>
      </w:r>
      <w:r w:rsidR="005E123C">
        <w:t>s</w:t>
      </w:r>
      <w:r w:rsidR="00D91853">
        <w:t xml:space="preserve"> against </w:t>
      </w:r>
      <w:r w:rsidR="00826459">
        <w:t>C</w:t>
      </w:r>
      <w:r w:rsidR="00D91853">
        <w:t xml:space="preserve">ovid-19.  </w:t>
      </w:r>
      <w:r>
        <w:t xml:space="preserve"> </w:t>
      </w:r>
    </w:p>
    <w:p w:rsidR="00FB6929" w:rsidRDefault="00D91853">
      <w:r>
        <w:t>Testing beg</w:t>
      </w:r>
      <w:r w:rsidR="00E917AE">
        <w:t xml:space="preserve">an in mid June 2021 and </w:t>
      </w:r>
      <w:r>
        <w:t>were first recorded o</w:t>
      </w:r>
      <w:r w:rsidR="00F21421">
        <w:t>n 19 July 2021</w:t>
      </w:r>
      <w:r w:rsidR="00826459">
        <w:t>.</w:t>
      </w:r>
      <w:r w:rsidR="00F21421">
        <w:t xml:space="preserve"> </w:t>
      </w:r>
      <w:r w:rsidR="00826459">
        <w:t>B</w:t>
      </w:r>
      <w:r w:rsidR="00F21421">
        <w:t>y</w:t>
      </w:r>
      <w:r w:rsidR="00FB6929">
        <w:t xml:space="preserve"> the end of </w:t>
      </w:r>
      <w:r w:rsidR="007B62F1">
        <w:t>Nov 2021,</w:t>
      </w:r>
      <w:r w:rsidR="00FB6929">
        <w:t xml:space="preserve"> we </w:t>
      </w:r>
      <w:r w:rsidR="00826459">
        <w:t>collated</w:t>
      </w:r>
      <w:r w:rsidR="00FB6929">
        <w:t xml:space="preserve"> 44</w:t>
      </w:r>
      <w:r w:rsidR="00E917AE">
        <w:t xml:space="preserve"> </w:t>
      </w:r>
      <w:r w:rsidR="00F21421">
        <w:t>case</w:t>
      </w:r>
      <w:r w:rsidR="00E917AE">
        <w:t>s</w:t>
      </w:r>
      <w:r w:rsidR="00FB6929">
        <w:t xml:space="preserve"> of </w:t>
      </w:r>
      <w:r w:rsidR="00826459">
        <w:t xml:space="preserve">persons demonstrating </w:t>
      </w:r>
      <w:r w:rsidR="00FB6929">
        <w:t>electro-magnetic effects i.e</w:t>
      </w:r>
      <w:r w:rsidR="00F21421">
        <w:t xml:space="preserve">. </w:t>
      </w:r>
      <w:r w:rsidR="00FB6929">
        <w:t xml:space="preserve">magnetic attractions and emissions of radio frequencies. </w:t>
      </w:r>
    </w:p>
    <w:p w:rsidR="001F4B1E" w:rsidRDefault="00B343D2">
      <w:r>
        <w:t xml:space="preserve">Cases 45 to 48 are </w:t>
      </w:r>
      <w:r w:rsidR="00826459">
        <w:t>3</w:t>
      </w:r>
      <w:r w:rsidR="00E41FCB">
        <w:t xml:space="preserve"> unique</w:t>
      </w:r>
      <w:r w:rsidR="00826459">
        <w:t xml:space="preserve"> cases of</w:t>
      </w:r>
      <w:r>
        <w:t xml:space="preserve"> </w:t>
      </w:r>
      <w:r w:rsidR="00FB6929">
        <w:t xml:space="preserve">unvaccinated </w:t>
      </w:r>
      <w:r w:rsidR="00826459">
        <w:t>individuals</w:t>
      </w:r>
      <w:r w:rsidR="00FB6929">
        <w:t xml:space="preserve"> </w:t>
      </w:r>
      <w:r w:rsidR="00826459">
        <w:t>who do not demonstrate</w:t>
      </w:r>
      <w:r w:rsidR="00FB6929">
        <w:t xml:space="preserve"> electro-magnetic effects</w:t>
      </w:r>
      <w:r w:rsidR="00826459">
        <w:t>,</w:t>
      </w:r>
      <w:r>
        <w:t xml:space="preserve"> </w:t>
      </w:r>
      <w:r w:rsidR="00FB6929">
        <w:t>serv</w:t>
      </w:r>
      <w:r w:rsidR="00826459">
        <w:t>ing</w:t>
      </w:r>
      <w:r w:rsidR="00FB6929">
        <w:t xml:space="preserve"> as controls</w:t>
      </w:r>
      <w:r w:rsidR="00826459">
        <w:t xml:space="preserve"> for this study</w:t>
      </w:r>
      <w:r w:rsidR="00FB6929">
        <w:t xml:space="preserve">.  </w:t>
      </w:r>
    </w:p>
    <w:p w:rsidR="00E917AE" w:rsidRDefault="00E917AE"/>
    <w:p w:rsidR="00DE47F0" w:rsidRDefault="00DE47F0">
      <w:r>
        <w:t>1</w:t>
      </w:r>
      <w:r>
        <w:tab/>
        <w:t>Introduction</w:t>
      </w:r>
    </w:p>
    <w:p w:rsidR="0012049F" w:rsidRDefault="00661E0E">
      <w:r>
        <w:t xml:space="preserve">As the </w:t>
      </w:r>
      <w:r w:rsidR="00826459">
        <w:t>number of C</w:t>
      </w:r>
      <w:r>
        <w:t>ovid</w:t>
      </w:r>
      <w:r w:rsidR="00826459">
        <w:t>-</w:t>
      </w:r>
      <w:r>
        <w:t>19 vaccination</w:t>
      </w:r>
      <w:r w:rsidR="00E917AE">
        <w:t>s increase</w:t>
      </w:r>
      <w:r w:rsidR="00047789">
        <w:t>d</w:t>
      </w:r>
      <w:r w:rsidR="00826459">
        <w:t xml:space="preserve"> globally</w:t>
      </w:r>
      <w:r w:rsidR="005D5E0E">
        <w:t xml:space="preserve"> from Dec 2020</w:t>
      </w:r>
      <w:r w:rsidR="00E917AE">
        <w:t>,</w:t>
      </w:r>
      <w:r>
        <w:t xml:space="preserve"> the internet saw reports of vaccinated persons </w:t>
      </w:r>
      <w:r w:rsidR="00FB6929">
        <w:t xml:space="preserve">and </w:t>
      </w:r>
      <w:r w:rsidR="0012049F">
        <w:t>unvacci</w:t>
      </w:r>
      <w:r w:rsidR="00FB6929">
        <w:t xml:space="preserve">nated persons </w:t>
      </w:r>
      <w:r w:rsidR="00582E4C">
        <w:t>experienc</w:t>
      </w:r>
      <w:r w:rsidR="00826459">
        <w:t>ing</w:t>
      </w:r>
      <w:r>
        <w:t xml:space="preserve"> magnetic effects</w:t>
      </w:r>
      <w:r w:rsidR="00E917AE">
        <w:t xml:space="preserve"> </w:t>
      </w:r>
      <w:r w:rsidR="00826459">
        <w:t>-</w:t>
      </w:r>
      <w:r w:rsidR="00E917AE">
        <w:t xml:space="preserve"> </w:t>
      </w:r>
      <w:r>
        <w:t>the ability to attract magnet</w:t>
      </w:r>
      <w:r w:rsidR="00002C3E">
        <w:t>s</w:t>
      </w:r>
      <w:r w:rsidR="00826459">
        <w:t xml:space="preserve">, </w:t>
      </w:r>
      <w:r w:rsidR="00002C3E">
        <w:t xml:space="preserve">magnetic objects and </w:t>
      </w:r>
      <w:r w:rsidR="007B62F1">
        <w:t>non-magnetic</w:t>
      </w:r>
      <w:r>
        <w:t xml:space="preserve"> metallic objects</w:t>
      </w:r>
      <w:r w:rsidR="00E917AE">
        <w:t xml:space="preserve"> </w:t>
      </w:r>
      <w:r w:rsidR="00826459">
        <w:t xml:space="preserve">including but not limited to </w:t>
      </w:r>
      <w:r w:rsidR="00E917AE">
        <w:t>the upper arms, chest</w:t>
      </w:r>
      <w:r w:rsidR="00826459">
        <w:t xml:space="preserve"> and</w:t>
      </w:r>
      <w:r w:rsidR="00E917AE">
        <w:t xml:space="preserve"> forehead</w:t>
      </w:r>
      <w:r w:rsidR="00826459">
        <w:t>.</w:t>
      </w:r>
      <w:r>
        <w:t xml:space="preserve">  </w:t>
      </w:r>
      <w:r w:rsidR="005E123C">
        <w:t>Scientists</w:t>
      </w:r>
      <w:r w:rsidR="00826459">
        <w:t xml:space="preserve"> worldwide</w:t>
      </w:r>
      <w:r w:rsidR="005E123C">
        <w:t xml:space="preserve"> began </w:t>
      </w:r>
      <w:r w:rsidR="0012049F">
        <w:t>study</w:t>
      </w:r>
      <w:r w:rsidR="005E123C">
        <w:t>ing</w:t>
      </w:r>
      <w:r w:rsidR="0012049F">
        <w:t xml:space="preserve"> </w:t>
      </w:r>
      <w:r w:rsidR="007B62F1">
        <w:t>this phenomenon</w:t>
      </w:r>
      <w:r w:rsidR="00047789">
        <w:t xml:space="preserve"> in random controlled research</w:t>
      </w:r>
      <w:r w:rsidR="00826459">
        <w:t xml:space="preserve"> environments</w:t>
      </w:r>
      <w:r w:rsidR="005545F5">
        <w:t xml:space="preserve"> </w:t>
      </w:r>
      <w:r w:rsidR="00AF101B">
        <w:t>[1</w:t>
      </w:r>
      <w:r w:rsidR="00A12433">
        <w:t>,2</w:t>
      </w:r>
      <w:r w:rsidR="00FB6929">
        <w:t xml:space="preserve">] </w:t>
      </w:r>
      <w:r w:rsidR="0012049F">
        <w:t>and analys</w:t>
      </w:r>
      <w:r w:rsidR="00826459">
        <w:t>ed</w:t>
      </w:r>
      <w:r w:rsidR="0012049F">
        <w:t xml:space="preserve"> the content</w:t>
      </w:r>
      <w:r w:rsidR="00FB6929">
        <w:t>s</w:t>
      </w:r>
      <w:r w:rsidR="0012049F">
        <w:t xml:space="preserve"> of the </w:t>
      </w:r>
      <w:r w:rsidR="005D5E0E">
        <w:t>C</w:t>
      </w:r>
      <w:r w:rsidR="0012049F">
        <w:t>ovid</w:t>
      </w:r>
      <w:r w:rsidR="005D5E0E">
        <w:t>-19</w:t>
      </w:r>
      <w:r w:rsidR="0012049F">
        <w:t xml:space="preserve"> vaccine vials</w:t>
      </w:r>
      <w:r w:rsidR="00A12433">
        <w:t xml:space="preserve"> [10</w:t>
      </w:r>
      <w:r w:rsidR="00047789">
        <w:t>,14,16</w:t>
      </w:r>
      <w:r w:rsidR="004E0662">
        <w:t>]</w:t>
      </w:r>
      <w:r w:rsidR="0012049F">
        <w:t xml:space="preserve">.  </w:t>
      </w:r>
    </w:p>
    <w:p w:rsidR="00661E0E" w:rsidRDefault="005D5E0E">
      <w:r>
        <w:t>In the middle of</w:t>
      </w:r>
      <w:r w:rsidR="00661E0E">
        <w:t xml:space="preserve"> 2021</w:t>
      </w:r>
      <w:r w:rsidR="005545F5">
        <w:t>,</w:t>
      </w:r>
      <w:r w:rsidR="00661E0E">
        <w:t xml:space="preserve"> a Chinese newspaper in Singapore made a report o</w:t>
      </w:r>
      <w:r>
        <w:t>f</w:t>
      </w:r>
      <w:r w:rsidR="00661E0E">
        <w:t xml:space="preserve"> this phenomena</w:t>
      </w:r>
      <w:r>
        <w:t>,</w:t>
      </w:r>
      <w:r w:rsidR="00661E0E">
        <w:t xml:space="preserve"> </w:t>
      </w:r>
      <w:r w:rsidR="005545F5">
        <w:t xml:space="preserve">causing local </w:t>
      </w:r>
      <w:r>
        <w:t xml:space="preserve">Singaporeans </w:t>
      </w:r>
      <w:r w:rsidR="005545F5">
        <w:t>to start</w:t>
      </w:r>
      <w:r w:rsidR="00002C3E">
        <w:t xml:space="preserve"> </w:t>
      </w:r>
      <w:r>
        <w:t>self-</w:t>
      </w:r>
      <w:r w:rsidR="005545F5">
        <w:t>administering</w:t>
      </w:r>
      <w:r w:rsidR="00002C3E">
        <w:t xml:space="preserve"> </w:t>
      </w:r>
      <w:r>
        <w:t xml:space="preserve">magnet </w:t>
      </w:r>
      <w:r w:rsidR="00002C3E">
        <w:t>tests and shar</w:t>
      </w:r>
      <w:r w:rsidR="005545F5">
        <w:t>ing</w:t>
      </w:r>
      <w:r w:rsidR="00661E0E">
        <w:t xml:space="preserve"> </w:t>
      </w:r>
      <w:r w:rsidR="00002C3E">
        <w:t>the</w:t>
      </w:r>
      <w:r w:rsidR="005E123C">
        <w:t>ir</w:t>
      </w:r>
      <w:r w:rsidR="00002C3E">
        <w:t xml:space="preserve"> </w:t>
      </w:r>
      <w:r w:rsidR="00E917AE">
        <w:t xml:space="preserve">results online. </w:t>
      </w:r>
      <w:r w:rsidR="00661E0E">
        <w:t xml:space="preserve">  </w:t>
      </w:r>
    </w:p>
    <w:p w:rsidR="00F21421" w:rsidRDefault="00E41FCB">
      <w:r>
        <w:t>From 19 Jul 2021</w:t>
      </w:r>
      <w:r w:rsidR="00FB6929">
        <w:t xml:space="preserve"> to 26 </w:t>
      </w:r>
      <w:r w:rsidR="00661E0E">
        <w:t>Nov 2021</w:t>
      </w:r>
      <w:r w:rsidR="005545F5">
        <w:t>,</w:t>
      </w:r>
      <w:r w:rsidR="00661E0E">
        <w:t xml:space="preserve"> </w:t>
      </w:r>
      <w:r>
        <w:t>o</w:t>
      </w:r>
      <w:r w:rsidR="00041AE7">
        <w:t xml:space="preserve">ur </w:t>
      </w:r>
      <w:r w:rsidR="005D5E0E">
        <w:t>g</w:t>
      </w:r>
      <w:r w:rsidR="00041AE7">
        <w:t>roup</w:t>
      </w:r>
      <w:r w:rsidR="005545F5">
        <w:t xml:space="preserve"> – consisting</w:t>
      </w:r>
      <w:r w:rsidR="005E123C">
        <w:t xml:space="preserve"> of a few researchers </w:t>
      </w:r>
      <w:r w:rsidR="005D5E0E">
        <w:t>–</w:t>
      </w:r>
      <w:r w:rsidR="005E123C">
        <w:t xml:space="preserve"> </w:t>
      </w:r>
      <w:r w:rsidR="005D5E0E">
        <w:t xml:space="preserve">started actively </w:t>
      </w:r>
      <w:r w:rsidR="00041AE7">
        <w:t>test</w:t>
      </w:r>
      <w:r w:rsidR="005D5E0E">
        <w:t xml:space="preserve">ing members of public </w:t>
      </w:r>
      <w:r w:rsidR="00041AE7">
        <w:t xml:space="preserve">and recorded </w:t>
      </w:r>
      <w:r w:rsidR="00661E0E">
        <w:t>a total o</w:t>
      </w:r>
      <w:r w:rsidR="00755571">
        <w:t>f 44</w:t>
      </w:r>
      <w:r w:rsidR="00041AE7">
        <w:t xml:space="preserve"> cases</w:t>
      </w:r>
      <w:r w:rsidR="00E917AE">
        <w:t xml:space="preserve"> (note that Case 9 report</w:t>
      </w:r>
      <w:r w:rsidR="005E123C">
        <w:t>ed</w:t>
      </w:r>
      <w:r w:rsidR="00E917AE">
        <w:t xml:space="preserve"> 2 persons) comprising of </w:t>
      </w:r>
      <w:r w:rsidR="00755571">
        <w:t>12 cases (27.3 %) unvaccinated while 32</w:t>
      </w:r>
      <w:r w:rsidR="00E917AE">
        <w:t xml:space="preserve"> cases</w:t>
      </w:r>
      <w:r w:rsidR="00755571">
        <w:t xml:space="preserve"> (72.7 </w:t>
      </w:r>
      <w:r w:rsidR="00661E0E">
        <w:t>%) are partially or fully vaccinated</w:t>
      </w:r>
      <w:r w:rsidR="00E917AE">
        <w:t>, including</w:t>
      </w:r>
      <w:r w:rsidR="00661E0E">
        <w:t xml:space="preserve"> one </w:t>
      </w:r>
      <w:r w:rsidR="00E917AE">
        <w:t>lady having</w:t>
      </w:r>
      <w:r w:rsidR="00661E0E">
        <w:t xml:space="preserve"> </w:t>
      </w:r>
      <w:r>
        <w:t xml:space="preserve">had received </w:t>
      </w:r>
      <w:r w:rsidR="00661E0E">
        <w:t xml:space="preserve">the 3rd </w:t>
      </w:r>
      <w:r>
        <w:t>Covid-19</w:t>
      </w:r>
      <w:r w:rsidR="00661E0E">
        <w:t xml:space="preserve"> </w:t>
      </w:r>
      <w:r>
        <w:t xml:space="preserve">vaccine in the form of a booster shot </w:t>
      </w:r>
      <w:r w:rsidR="00E917AE">
        <w:t>(</w:t>
      </w:r>
      <w:r w:rsidR="00661E0E">
        <w:t>case</w:t>
      </w:r>
      <w:r w:rsidR="005545F5">
        <w:t xml:space="preserve"> </w:t>
      </w:r>
      <w:r w:rsidR="00661E0E">
        <w:t>35</w:t>
      </w:r>
      <w:r w:rsidR="00E917AE">
        <w:t>)</w:t>
      </w:r>
      <w:r w:rsidR="00661E0E">
        <w:t>.</w:t>
      </w:r>
      <w:r w:rsidR="00755571">
        <w:t xml:space="preserve"> </w:t>
      </w:r>
    </w:p>
    <w:p w:rsidR="00F21421" w:rsidRDefault="00F21421"/>
    <w:p w:rsidR="00DE47F0" w:rsidRDefault="00DE47F0">
      <w:r>
        <w:t xml:space="preserve">2 </w:t>
      </w:r>
      <w:r>
        <w:tab/>
        <w:t>Material and Methods</w:t>
      </w:r>
    </w:p>
    <w:p w:rsidR="00216D8C" w:rsidRDefault="000D29D5">
      <w:r>
        <w:lastRenderedPageBreak/>
        <w:t xml:space="preserve">Various methods were </w:t>
      </w:r>
      <w:r w:rsidR="007B62F1">
        <w:t>applied,</w:t>
      </w:r>
      <w:r w:rsidR="00216D8C">
        <w:t xml:space="preserve"> and instru</w:t>
      </w:r>
      <w:r>
        <w:t xml:space="preserve">ments </w:t>
      </w:r>
      <w:r w:rsidR="00047789">
        <w:t xml:space="preserve">were </w:t>
      </w:r>
      <w:r>
        <w:t xml:space="preserve">utilized to measure </w:t>
      </w:r>
      <w:r w:rsidR="00216D8C">
        <w:t xml:space="preserve">the </w:t>
      </w:r>
      <w:r w:rsidR="005E123C">
        <w:t xml:space="preserve">magnetic fields intensity, </w:t>
      </w:r>
      <w:r w:rsidR="00216D8C">
        <w:t xml:space="preserve">the electric field intensity and finally the </w:t>
      </w:r>
      <w:r w:rsidR="005E123C">
        <w:t xml:space="preserve">intensities of radio </w:t>
      </w:r>
      <w:r w:rsidR="005545F5">
        <w:t>frequencies emitted</w:t>
      </w:r>
      <w:r w:rsidR="00216D8C">
        <w:t xml:space="preserve"> by the persons effecte</w:t>
      </w:r>
      <w:r w:rsidR="00047789">
        <w:t xml:space="preserve">d after they were </w:t>
      </w:r>
      <w:r w:rsidR="0006200D">
        <w:t xml:space="preserve">first </w:t>
      </w:r>
      <w:r w:rsidR="00047789">
        <w:t>identified</w:t>
      </w:r>
      <w:r>
        <w:t xml:space="preserve"> by </w:t>
      </w:r>
      <w:r w:rsidR="00216D8C">
        <w:t>test</w:t>
      </w:r>
      <w:r>
        <w:t>s using metallic objects and magnets.</w:t>
      </w:r>
    </w:p>
    <w:p w:rsidR="00E80601" w:rsidRDefault="00E80601"/>
    <w:p w:rsidR="00E80601" w:rsidRDefault="00E80601"/>
    <w:p w:rsidR="00DE47F0" w:rsidRDefault="00FB5F9D">
      <w:r>
        <w:t>2.1</w:t>
      </w:r>
      <w:r>
        <w:tab/>
        <w:t>Material</w:t>
      </w:r>
      <w:r w:rsidR="00DE47F0">
        <w:t xml:space="preserve"> and Instruments </w:t>
      </w:r>
    </w:p>
    <w:p w:rsidR="00D44F35" w:rsidRDefault="00216D8C" w:rsidP="00216D8C">
      <w:r>
        <w:t xml:space="preserve">To identify persons </w:t>
      </w:r>
      <w:r w:rsidR="000D29D5">
        <w:t>with magnetic effects</w:t>
      </w:r>
      <w:r w:rsidR="00F52CBE">
        <w:t>,</w:t>
      </w:r>
      <w:r w:rsidR="000D29D5">
        <w:t xml:space="preserve"> </w:t>
      </w:r>
      <w:r w:rsidR="00AF40A6">
        <w:t xml:space="preserve">metallic </w:t>
      </w:r>
      <w:r w:rsidR="00047789">
        <w:t xml:space="preserve">objects </w:t>
      </w:r>
      <w:r w:rsidR="00F52CBE">
        <w:t xml:space="preserve">like </w:t>
      </w:r>
      <w:r>
        <w:t xml:space="preserve">fridge magnets, </w:t>
      </w:r>
      <w:r w:rsidR="00002C3E">
        <w:t>button magnets including neodymium</w:t>
      </w:r>
      <w:r>
        <w:t xml:space="preserve">, coins, </w:t>
      </w:r>
      <w:r w:rsidR="00FB5F9D">
        <w:t xml:space="preserve">metallic keys, </w:t>
      </w:r>
      <w:r>
        <w:t xml:space="preserve">metallic rulers, metallic </w:t>
      </w:r>
      <w:r w:rsidR="00FB5F9D">
        <w:t>scissors, iron filings</w:t>
      </w:r>
      <w:r w:rsidR="00D44F35">
        <w:t xml:space="preserve"> in casing</w:t>
      </w:r>
      <w:r w:rsidR="00FB5F9D">
        <w:t>, and loose staples</w:t>
      </w:r>
      <w:r w:rsidR="00F52CBE">
        <w:t xml:space="preserve"> were used.</w:t>
      </w:r>
    </w:p>
    <w:p w:rsidR="00216D8C" w:rsidRDefault="00047789">
      <w:r>
        <w:t>The</w:t>
      </w:r>
      <w:r w:rsidR="00F52CBE">
        <w:t xml:space="preserve"> following</w:t>
      </w:r>
      <w:r>
        <w:t xml:space="preserve"> instruments were later utilized to measure and record the strength of magnetic fields, electric fields, electromotive force (in mV) and radio frequencies:</w:t>
      </w:r>
      <w:r w:rsidR="00D44F35">
        <w:t xml:space="preserve"> Digital </w:t>
      </w:r>
      <w:proofErr w:type="spellStart"/>
      <w:r w:rsidR="00D44F35">
        <w:t>Multimeter</w:t>
      </w:r>
      <w:proofErr w:type="spellEnd"/>
      <w:r w:rsidR="00D44F35">
        <w:t xml:space="preserve"> CD800F, </w:t>
      </w:r>
      <w:proofErr w:type="spellStart"/>
      <w:r w:rsidR="00D44F35">
        <w:t>Duka</w:t>
      </w:r>
      <w:proofErr w:type="spellEnd"/>
      <w:r w:rsidR="00D44F35">
        <w:t xml:space="preserve"> Pen Type Digital </w:t>
      </w:r>
      <w:proofErr w:type="spellStart"/>
      <w:r w:rsidR="00D44F35">
        <w:t>Multimeter</w:t>
      </w:r>
      <w:proofErr w:type="spellEnd"/>
      <w:r w:rsidR="00D44F35">
        <w:t xml:space="preserve"> DLBS-600</w:t>
      </w:r>
      <w:r>
        <w:t>.</w:t>
      </w:r>
    </w:p>
    <w:p w:rsidR="00E80601" w:rsidRDefault="00E80601"/>
    <w:p w:rsidR="00DE47F0" w:rsidRDefault="00DE47F0">
      <w:r>
        <w:t xml:space="preserve">2.2 </w:t>
      </w:r>
      <w:r>
        <w:tab/>
        <w:t xml:space="preserve">Methods </w:t>
      </w:r>
      <w:r w:rsidR="003D67BF">
        <w:t xml:space="preserve">and Results </w:t>
      </w:r>
    </w:p>
    <w:p w:rsidR="00A903CE" w:rsidRDefault="000D29D5">
      <w:r>
        <w:t>Important</w:t>
      </w:r>
      <w:r w:rsidR="00F659BC">
        <w:t xml:space="preserve"> cases of </w:t>
      </w:r>
      <w:r w:rsidR="00182A0A">
        <w:t xml:space="preserve">each </w:t>
      </w:r>
      <w:r>
        <w:t xml:space="preserve">of the methods from the documentation on the Telegram Channel SG The Magnetic Group </w:t>
      </w:r>
      <w:r w:rsidR="0078698B">
        <w:t>[</w:t>
      </w:r>
      <w:r w:rsidR="005F6AC7" w:rsidRPr="00FB00FA">
        <w:rPr>
          <w:b/>
        </w:rPr>
        <w:t>https://t.me/SgTheMagneticGroup</w:t>
      </w:r>
      <w:r w:rsidR="0078698B">
        <w:t xml:space="preserve">] </w:t>
      </w:r>
      <w:r>
        <w:t xml:space="preserve">are discussed. </w:t>
      </w:r>
      <w:r w:rsidR="00182A0A">
        <w:t xml:space="preserve"> </w:t>
      </w:r>
      <w:r w:rsidR="00A94B4A">
        <w:t>The multi</w:t>
      </w:r>
      <w:r w:rsidR="00A6356D">
        <w:t>-</w:t>
      </w:r>
      <w:r w:rsidR="00A94B4A">
        <w:t xml:space="preserve">field meter </w:t>
      </w:r>
      <w:proofErr w:type="spellStart"/>
      <w:r w:rsidR="00A94B4A">
        <w:t>Tenmars</w:t>
      </w:r>
      <w:proofErr w:type="spellEnd"/>
      <w:r w:rsidR="00A94B4A">
        <w:t xml:space="preserve"> TD 190 measures the intensities of magnetic fields in </w:t>
      </w:r>
      <w:proofErr w:type="spellStart"/>
      <w:r w:rsidR="00A94B4A">
        <w:t>x,y,z</w:t>
      </w:r>
      <w:proofErr w:type="spellEnd"/>
      <w:r w:rsidR="00A94B4A">
        <w:t xml:space="preserve"> direction and the resultant in either </w:t>
      </w:r>
      <w:proofErr w:type="spellStart"/>
      <w:r w:rsidR="00A94B4A">
        <w:t>mT</w:t>
      </w:r>
      <w:proofErr w:type="spellEnd"/>
      <w:r w:rsidR="00A94B4A">
        <w:t xml:space="preserve"> or </w:t>
      </w:r>
      <w:proofErr w:type="spellStart"/>
      <w:r w:rsidR="00A94B4A">
        <w:t>uG</w:t>
      </w:r>
      <w:proofErr w:type="spellEnd"/>
      <w:r w:rsidR="00A6356D">
        <w:t>;</w:t>
      </w:r>
      <w:r w:rsidR="00A94B4A">
        <w:t xml:space="preserve"> </w:t>
      </w:r>
      <w:r w:rsidR="00FB00FA">
        <w:t xml:space="preserve">the intensities </w:t>
      </w:r>
      <w:r w:rsidR="00A94B4A">
        <w:t>of electric field in V/m</w:t>
      </w:r>
      <w:r w:rsidR="00A6356D">
        <w:t>;</w:t>
      </w:r>
      <w:r w:rsidR="00A94B4A">
        <w:t xml:space="preserve"> and of the </w:t>
      </w:r>
      <w:r w:rsidR="00FB00FA">
        <w:t xml:space="preserve">intensities of the </w:t>
      </w:r>
      <w:r w:rsidR="00A94B4A">
        <w:t>radio frequencies</w:t>
      </w:r>
      <w:r w:rsidR="00D150E8">
        <w:t xml:space="preserve"> (RF)</w:t>
      </w:r>
      <w:r w:rsidR="00A94B4A">
        <w:t xml:space="preserve"> in uWm</w:t>
      </w:r>
      <w:r w:rsidR="00A94B4A" w:rsidRPr="00A94B4A">
        <w:rPr>
          <w:vertAlign w:val="superscript"/>
        </w:rPr>
        <w:t>-2</w:t>
      </w:r>
      <w:r w:rsidR="00A94B4A">
        <w:t xml:space="preserve"> .</w:t>
      </w:r>
    </w:p>
    <w:p w:rsidR="00E80601" w:rsidRDefault="00E80601"/>
    <w:p w:rsidR="00D530DC" w:rsidRPr="008D5815" w:rsidRDefault="00074C96">
      <w:pPr>
        <w:rPr>
          <w:b/>
        </w:rPr>
      </w:pPr>
      <w:r>
        <w:rPr>
          <w:b/>
        </w:rPr>
        <w:t>Use of a</w:t>
      </w:r>
      <w:r w:rsidR="00623A75">
        <w:rPr>
          <w:b/>
        </w:rPr>
        <w:t xml:space="preserve"> metallic </w:t>
      </w:r>
      <w:r w:rsidR="00A6356D">
        <w:rPr>
          <w:b/>
        </w:rPr>
        <w:t>dining spoon</w:t>
      </w:r>
      <w:r w:rsidR="00D530DC" w:rsidRPr="008D5815">
        <w:rPr>
          <w:b/>
        </w:rPr>
        <w:t xml:space="preserve"> and magnetic field meter  </w:t>
      </w:r>
    </w:p>
    <w:p w:rsidR="00D530DC" w:rsidRDefault="00F659BC">
      <w:r>
        <w:t>Case 1</w:t>
      </w:r>
      <w:r w:rsidR="00A6356D">
        <w:t>:</w:t>
      </w:r>
      <w:r>
        <w:t xml:space="preserve"> </w:t>
      </w:r>
      <w:r w:rsidR="00D530DC">
        <w:t>On 16 June 2021</w:t>
      </w:r>
      <w:r w:rsidR="00A6356D">
        <w:t>,</w:t>
      </w:r>
      <w:r w:rsidR="00D530DC">
        <w:t xml:space="preserve"> a</w:t>
      </w:r>
      <w:r w:rsidR="00A82E43">
        <w:t>n</w:t>
      </w:r>
      <w:r w:rsidR="00D530DC">
        <w:t xml:space="preserve"> </w:t>
      </w:r>
      <w:r w:rsidR="00A82E43">
        <w:t xml:space="preserve">unvaccinated </w:t>
      </w:r>
      <w:r>
        <w:t>male</w:t>
      </w:r>
      <w:r w:rsidR="00A82E43">
        <w:t xml:space="preserve"> living with 2 vaccinated family members </w:t>
      </w:r>
      <w:r w:rsidR="00D530DC">
        <w:t>was able to attract a metallic tablespoon on his chest near the heart.</w:t>
      </w:r>
      <w:r w:rsidR="00EE044C">
        <w:t xml:space="preserve"> (</w:t>
      </w:r>
      <w:r w:rsidR="00EE044C" w:rsidRPr="00EE044C">
        <w:rPr>
          <w:highlight w:val="yellow"/>
        </w:rPr>
        <w:t>Appendix 6</w:t>
      </w:r>
      <w:r w:rsidR="00EE044C">
        <w:t>)</w:t>
      </w:r>
      <w:r w:rsidR="00D530DC">
        <w:t xml:space="preserve"> On 15 July 2021</w:t>
      </w:r>
      <w:r w:rsidR="00A6356D">
        <w:t>,</w:t>
      </w:r>
      <w:r w:rsidR="00D530DC">
        <w:t xml:space="preserve"> he found that his forehead could attract a $1 coin and a metal</w:t>
      </w:r>
      <w:r w:rsidR="009954FE">
        <w:t xml:space="preserve"> key on the left and right frontal bones</w:t>
      </w:r>
      <w:r w:rsidR="00D530DC">
        <w:t xml:space="preserve"> but not at the centre. A multi-fields meter </w:t>
      </w:r>
      <w:r w:rsidR="009954FE">
        <w:t>(</w:t>
      </w:r>
      <w:proofErr w:type="spellStart"/>
      <w:r w:rsidR="00D530DC">
        <w:t>Tenmars</w:t>
      </w:r>
      <w:proofErr w:type="spellEnd"/>
      <w:r w:rsidR="00D530DC">
        <w:t xml:space="preserve"> TD 190</w:t>
      </w:r>
      <w:r w:rsidR="009954FE">
        <w:t>)</w:t>
      </w:r>
      <w:r w:rsidR="00D530DC">
        <w:t xml:space="preserve"> gave a magnetic field r</w:t>
      </w:r>
      <w:r w:rsidR="008D5815">
        <w:t xml:space="preserve">eading of 90 </w:t>
      </w:r>
      <w:proofErr w:type="spellStart"/>
      <w:r w:rsidR="008D5815">
        <w:t>mTesla</w:t>
      </w:r>
      <w:proofErr w:type="spellEnd"/>
      <w:r w:rsidR="00A6356D">
        <w:t xml:space="preserve"> (</w:t>
      </w:r>
      <w:proofErr w:type="spellStart"/>
      <w:r w:rsidR="00A6356D">
        <w:t>mT</w:t>
      </w:r>
      <w:proofErr w:type="spellEnd"/>
      <w:r w:rsidR="00A6356D">
        <w:t>)</w:t>
      </w:r>
      <w:r w:rsidR="008D5815">
        <w:t xml:space="preserve"> on the forehead spots</w:t>
      </w:r>
      <w:r w:rsidR="009954FE">
        <w:t xml:space="preserve">, with a </w:t>
      </w:r>
      <w:r w:rsidR="00D530DC">
        <w:t xml:space="preserve">background </w:t>
      </w:r>
      <w:r w:rsidR="000D29D5">
        <w:t>reading of</w:t>
      </w:r>
      <w:r w:rsidR="00D530DC">
        <w:t xml:space="preserve"> 1</w:t>
      </w:r>
      <w:r w:rsidR="000D29D5">
        <w:t xml:space="preserve">.0 </w:t>
      </w:r>
      <w:proofErr w:type="spellStart"/>
      <w:r w:rsidR="00D530DC">
        <w:t>mT</w:t>
      </w:r>
      <w:proofErr w:type="spellEnd"/>
      <w:r w:rsidR="00D530DC">
        <w:t xml:space="preserve">.  </w:t>
      </w:r>
      <w:r w:rsidR="007C5E9E">
        <w:t xml:space="preserve">He complained </w:t>
      </w:r>
      <w:r w:rsidR="005545F5">
        <w:t xml:space="preserve">of </w:t>
      </w:r>
      <w:r w:rsidR="007C5E9E">
        <w:t xml:space="preserve">about 5 bouts </w:t>
      </w:r>
      <w:r w:rsidR="000D29D5">
        <w:t xml:space="preserve">of headaches in June, one </w:t>
      </w:r>
      <w:r w:rsidR="009954FE">
        <w:t xml:space="preserve">bout </w:t>
      </w:r>
      <w:r w:rsidR="000D29D5">
        <w:t xml:space="preserve">lasting </w:t>
      </w:r>
      <w:r w:rsidR="009954FE">
        <w:t xml:space="preserve">for </w:t>
      </w:r>
      <w:r w:rsidR="000D29D5">
        <w:t>a</w:t>
      </w:r>
      <w:r w:rsidR="007C5E9E">
        <w:t xml:space="preserve"> week. </w:t>
      </w:r>
      <w:r w:rsidR="000D29D5">
        <w:t>He also reported that the m</w:t>
      </w:r>
      <w:r w:rsidR="0059516B">
        <w:t>agne</w:t>
      </w:r>
      <w:r w:rsidR="000D29D5">
        <w:t xml:space="preserve">tic attraction was less after taking a </w:t>
      </w:r>
      <w:r w:rsidR="0059516B">
        <w:t>shower.</w:t>
      </w:r>
      <w:r w:rsidR="005545F5">
        <w:t xml:space="preserve"> </w:t>
      </w:r>
      <w:r w:rsidR="00A37D74">
        <w:t>[18]</w:t>
      </w:r>
    </w:p>
    <w:p w:rsidR="00CF2366" w:rsidRDefault="00935D33">
      <w:r>
        <w:t>Case 5</w:t>
      </w:r>
      <w:r w:rsidR="005545F5">
        <w:t>:</w:t>
      </w:r>
      <w:r>
        <w:t xml:space="preserve"> </w:t>
      </w:r>
      <w:r w:rsidR="007B62F1">
        <w:t>A</w:t>
      </w:r>
      <w:r w:rsidR="00182A0A">
        <w:t xml:space="preserve"> vaccinated male</w:t>
      </w:r>
      <w:r w:rsidR="00354E88">
        <w:t xml:space="preserve"> </w:t>
      </w:r>
      <w:r w:rsidR="009954FE">
        <w:t xml:space="preserve">who received </w:t>
      </w:r>
      <w:r w:rsidR="00354E88">
        <w:t xml:space="preserve">Pfizer shots in March and April 2021, </w:t>
      </w:r>
      <w:r w:rsidR="00CF2366">
        <w:t xml:space="preserve">was tested and found to attract a metal </w:t>
      </w:r>
      <w:r w:rsidR="00A6356D">
        <w:t>dining</w:t>
      </w:r>
      <w:r w:rsidR="00CF2366">
        <w:t xml:space="preserve"> spoon stro</w:t>
      </w:r>
      <w:r w:rsidR="00773299">
        <w:t>ngly on his upper</w:t>
      </w:r>
      <w:r w:rsidR="00CF2366">
        <w:t xml:space="preserve"> arms</w:t>
      </w:r>
      <w:r w:rsidR="00773299">
        <w:t xml:space="preserve"> bilaterally</w:t>
      </w:r>
      <w:r w:rsidR="00CF2366">
        <w:t>.</w:t>
      </w:r>
      <w:r w:rsidR="008D5815">
        <w:t xml:space="preserve"> </w:t>
      </w:r>
      <w:r w:rsidR="00A6356D">
        <w:t>In addition, a</w:t>
      </w:r>
      <w:r w:rsidR="008D5815">
        <w:t xml:space="preserve">dverse effects </w:t>
      </w:r>
      <w:r>
        <w:t>of discomfort</w:t>
      </w:r>
      <w:r w:rsidR="005426A9">
        <w:t xml:space="preserve"> felt</w:t>
      </w:r>
      <w:r w:rsidR="00A37D74">
        <w:t xml:space="preserve"> in his eyes were</w:t>
      </w:r>
      <w:r>
        <w:t xml:space="preserve"> reported.</w:t>
      </w:r>
      <w:r w:rsidR="008D5815">
        <w:t xml:space="preserve">  At home</w:t>
      </w:r>
      <w:r w:rsidR="00773299">
        <w:t>,</w:t>
      </w:r>
      <w:r w:rsidR="008D5815">
        <w:t xml:space="preserve"> he tested and found </w:t>
      </w:r>
      <w:r w:rsidR="00A6356D">
        <w:t xml:space="preserve">out that </w:t>
      </w:r>
      <w:r w:rsidR="008D5815">
        <w:t>his wife could attract meta</w:t>
      </w:r>
      <w:r w:rsidR="00182A0A">
        <w:t>l</w:t>
      </w:r>
      <w:r w:rsidR="008D5815">
        <w:t>l</w:t>
      </w:r>
      <w:r w:rsidR="00182A0A">
        <w:t>ic</w:t>
      </w:r>
      <w:r w:rsidR="008D5815">
        <w:t xml:space="preserve"> objects</w:t>
      </w:r>
      <w:r w:rsidR="00F659BC">
        <w:t xml:space="preserve"> as well</w:t>
      </w:r>
      <w:r w:rsidR="008D5815">
        <w:t>.</w:t>
      </w:r>
      <w:r w:rsidR="00F659BC">
        <w:t xml:space="preserve"> Both</w:t>
      </w:r>
      <w:r w:rsidR="00A6356D">
        <w:t xml:space="preserve"> persons</w:t>
      </w:r>
      <w:r w:rsidR="00F659BC">
        <w:t xml:space="preserve"> work as private hire drivers full</w:t>
      </w:r>
      <w:r w:rsidR="00A6356D">
        <w:t>-</w:t>
      </w:r>
      <w:r w:rsidR="00F659BC">
        <w:t>time</w:t>
      </w:r>
      <w:r w:rsidR="00773299">
        <w:t xml:space="preserve"> in the evening in Singapore</w:t>
      </w:r>
      <w:r w:rsidR="00F659BC">
        <w:t xml:space="preserve">.  </w:t>
      </w:r>
      <w:r w:rsidR="005426A9">
        <w:t>We note that a</w:t>
      </w:r>
      <w:r w:rsidR="00F659BC">
        <w:t xml:space="preserve"> car dashboard </w:t>
      </w:r>
      <w:r w:rsidR="005426A9">
        <w:t xml:space="preserve">typically </w:t>
      </w:r>
      <w:r w:rsidR="00F659BC">
        <w:t xml:space="preserve">emits magnetic and electric fields while </w:t>
      </w:r>
      <w:r w:rsidR="005426A9">
        <w:t>a</w:t>
      </w:r>
      <w:r w:rsidR="00F659BC">
        <w:t xml:space="preserve"> mobile phone and transceiver </w:t>
      </w:r>
      <w:r>
        <w:t xml:space="preserve">in </w:t>
      </w:r>
      <w:r w:rsidR="005426A9">
        <w:t>a</w:t>
      </w:r>
      <w:r>
        <w:t xml:space="preserve"> car </w:t>
      </w:r>
      <w:r w:rsidR="005426A9">
        <w:t xml:space="preserve">both </w:t>
      </w:r>
      <w:r>
        <w:t>e</w:t>
      </w:r>
      <w:r w:rsidR="00F659BC">
        <w:t>mit radio frequencies.</w:t>
      </w:r>
    </w:p>
    <w:p w:rsidR="008D5815" w:rsidRDefault="00BF315D">
      <w:r>
        <w:t>Case 6</w:t>
      </w:r>
      <w:r w:rsidR="005545F5">
        <w:t>:</w:t>
      </w:r>
      <w:r>
        <w:t xml:space="preserve"> A</w:t>
      </w:r>
      <w:r w:rsidR="00354E88">
        <w:t xml:space="preserve"> vaccinated lady</w:t>
      </w:r>
      <w:r w:rsidR="00773299">
        <w:t>, who took the</w:t>
      </w:r>
      <w:r w:rsidR="005426A9">
        <w:t xml:space="preserve"> second</w:t>
      </w:r>
      <w:r w:rsidR="00354E88">
        <w:t xml:space="preserve"> Pfizer shot in May, </w:t>
      </w:r>
      <w:r w:rsidR="00773299">
        <w:t xml:space="preserve">was </w:t>
      </w:r>
      <w:r w:rsidR="008D5815">
        <w:t xml:space="preserve">tested and found to attract a metal </w:t>
      </w:r>
      <w:r w:rsidR="00A6356D">
        <w:t>dining</w:t>
      </w:r>
      <w:r w:rsidR="008D5815">
        <w:t xml:space="preserve"> spoon</w:t>
      </w:r>
      <w:r w:rsidR="00A6356D">
        <w:t>.</w:t>
      </w:r>
      <w:r w:rsidR="007C5E9E">
        <w:t xml:space="preserve"> </w:t>
      </w:r>
      <w:r w:rsidR="00A6356D">
        <w:t>S</w:t>
      </w:r>
      <w:r w:rsidR="00773299">
        <w:t xml:space="preserve">he also </w:t>
      </w:r>
      <w:r w:rsidR="00A6356D">
        <w:t>experienced</w:t>
      </w:r>
      <w:r w:rsidR="00773299">
        <w:t xml:space="preserve"> </w:t>
      </w:r>
      <w:r w:rsidR="00A6356D">
        <w:t>t</w:t>
      </w:r>
      <w:r w:rsidR="007C5E9E">
        <w:t>innitus</w:t>
      </w:r>
      <w:r w:rsidR="00A6356D">
        <w:t xml:space="preserve"> simultaneously</w:t>
      </w:r>
      <w:r w:rsidR="007C5E9E">
        <w:t xml:space="preserve">. </w:t>
      </w:r>
    </w:p>
    <w:p w:rsidR="00E80601" w:rsidRDefault="00E80601"/>
    <w:p w:rsidR="00A82E43" w:rsidRPr="008D5815" w:rsidRDefault="00074C96">
      <w:pPr>
        <w:rPr>
          <w:b/>
        </w:rPr>
      </w:pPr>
      <w:r>
        <w:rPr>
          <w:b/>
        </w:rPr>
        <w:t>Use of</w:t>
      </w:r>
      <w:r w:rsidR="00A82E43" w:rsidRPr="008D5815">
        <w:rPr>
          <w:b/>
        </w:rPr>
        <w:t xml:space="preserve"> a card magnet</w:t>
      </w:r>
      <w:r w:rsidR="00DD63CC" w:rsidRPr="008D5815">
        <w:rPr>
          <w:b/>
        </w:rPr>
        <w:t xml:space="preserve"> </w:t>
      </w:r>
    </w:p>
    <w:p w:rsidR="00A82E43" w:rsidRDefault="00F659BC">
      <w:r>
        <w:t>Case</w:t>
      </w:r>
      <w:r w:rsidR="005545F5">
        <w:t xml:space="preserve"> </w:t>
      </w:r>
      <w:r>
        <w:t>2</w:t>
      </w:r>
      <w:r w:rsidR="005545F5">
        <w:t>:</w:t>
      </w:r>
      <w:r>
        <w:t xml:space="preserve"> On 22 July 2021</w:t>
      </w:r>
      <w:r w:rsidR="00A6356D">
        <w:t>,</w:t>
      </w:r>
      <w:r>
        <w:t xml:space="preserve"> a </w:t>
      </w:r>
      <w:r w:rsidR="00C54F1A">
        <w:t xml:space="preserve">lady </w:t>
      </w:r>
      <w:r>
        <w:t xml:space="preserve">vaccinated with </w:t>
      </w:r>
      <w:r w:rsidR="00A6356D">
        <w:t xml:space="preserve">two </w:t>
      </w:r>
      <w:r w:rsidR="00A82E43">
        <w:t>Moderna</w:t>
      </w:r>
      <w:r>
        <w:t xml:space="preserve"> </w:t>
      </w:r>
      <w:r w:rsidR="00D85ABB">
        <w:t xml:space="preserve">shots </w:t>
      </w:r>
      <w:r w:rsidR="00A82E43">
        <w:t>was found to attract a card magnet or a metal key</w:t>
      </w:r>
      <w:r w:rsidR="00773299">
        <w:t xml:space="preserve"> at Beach Road</w:t>
      </w:r>
      <w:r w:rsidR="00A82E43">
        <w:t xml:space="preserve">. </w:t>
      </w:r>
      <w:r w:rsidR="008D5815">
        <w:t>Adverse effects of pain and sleeplessness</w:t>
      </w:r>
      <w:r w:rsidR="00D85ABB">
        <w:t xml:space="preserve"> were reported</w:t>
      </w:r>
      <w:r w:rsidR="008D5815">
        <w:t>.</w:t>
      </w:r>
    </w:p>
    <w:p w:rsidR="007C5E9E" w:rsidRDefault="00F659BC">
      <w:r>
        <w:t>Case 8</w:t>
      </w:r>
      <w:r w:rsidR="005545F5">
        <w:t>:</w:t>
      </w:r>
      <w:r>
        <w:t xml:space="preserve"> On 23 July 2021</w:t>
      </w:r>
      <w:r w:rsidR="00A6356D">
        <w:t>,</w:t>
      </w:r>
      <w:r>
        <w:t xml:space="preserve"> a </w:t>
      </w:r>
      <w:r w:rsidR="00354E88">
        <w:t xml:space="preserve">vaccinated </w:t>
      </w:r>
      <w:r w:rsidR="007C5E9E">
        <w:t>male</w:t>
      </w:r>
      <w:r w:rsidR="00A6356D">
        <w:t xml:space="preserve"> who received</w:t>
      </w:r>
      <w:r w:rsidR="00354E88">
        <w:t xml:space="preserve"> </w:t>
      </w:r>
      <w:r w:rsidR="00A6356D">
        <w:t>two</w:t>
      </w:r>
      <w:r w:rsidR="00354E88">
        <w:t xml:space="preserve"> Pfizer shots </w:t>
      </w:r>
      <w:r w:rsidR="00773299">
        <w:t xml:space="preserve">was </w:t>
      </w:r>
      <w:r w:rsidR="007C5E9E">
        <w:t xml:space="preserve">tested and found to attract </w:t>
      </w:r>
      <w:r w:rsidR="00773299">
        <w:t xml:space="preserve">a </w:t>
      </w:r>
      <w:r w:rsidR="007C5E9E">
        <w:t>card magnet on his bilateral deltoid</w:t>
      </w:r>
      <w:r w:rsidR="005426A9">
        <w:t>s</w:t>
      </w:r>
      <w:r w:rsidR="007C5E9E">
        <w:t xml:space="preserve"> and </w:t>
      </w:r>
      <w:r w:rsidR="00A6356D">
        <w:t xml:space="preserve">on his </w:t>
      </w:r>
      <w:r w:rsidR="007C5E9E">
        <w:t xml:space="preserve">forehead. He complained of headaches </w:t>
      </w:r>
      <w:r w:rsidR="005426A9">
        <w:t xml:space="preserve">which lasted </w:t>
      </w:r>
      <w:r w:rsidR="007C5E9E">
        <w:t>for 10 days</w:t>
      </w:r>
      <w:r w:rsidR="005426A9">
        <w:t xml:space="preserve"> prior to testing</w:t>
      </w:r>
      <w:r w:rsidR="007C5E9E">
        <w:t xml:space="preserve">.  </w:t>
      </w:r>
    </w:p>
    <w:p w:rsidR="0072409D" w:rsidRDefault="0072409D">
      <w:r>
        <w:t>Case 9.1</w:t>
      </w:r>
      <w:r w:rsidR="00353692">
        <w:t xml:space="preserve">: </w:t>
      </w:r>
      <w:r w:rsidR="00D85ABB">
        <w:t xml:space="preserve">A </w:t>
      </w:r>
      <w:r>
        <w:t>vaccinated lady and</w:t>
      </w:r>
      <w:r w:rsidR="00353692">
        <w:t xml:space="preserve"> </w:t>
      </w:r>
      <w:r w:rsidR="00D85ABB">
        <w:t xml:space="preserve">her </w:t>
      </w:r>
      <w:r>
        <w:t>vaccinated husband</w:t>
      </w:r>
      <w:r w:rsidR="00353692" w:rsidRPr="00353692">
        <w:t xml:space="preserve"> </w:t>
      </w:r>
      <w:r w:rsidR="00353692">
        <w:t>(Case 9.2) were</w:t>
      </w:r>
      <w:r w:rsidR="00354E88">
        <w:t xml:space="preserve"> </w:t>
      </w:r>
      <w:r w:rsidR="00773299">
        <w:t xml:space="preserve">tested </w:t>
      </w:r>
      <w:r w:rsidR="00354E88">
        <w:t xml:space="preserve">on </w:t>
      </w:r>
      <w:r w:rsidR="005426A9">
        <w:t>10</w:t>
      </w:r>
      <w:r w:rsidR="005426A9" w:rsidRPr="005426A9">
        <w:rPr>
          <w:vertAlign w:val="superscript"/>
        </w:rPr>
        <w:t>th</w:t>
      </w:r>
      <w:r w:rsidR="005426A9">
        <w:t xml:space="preserve"> July 2021</w:t>
      </w:r>
      <w:r w:rsidR="00353692">
        <w:t xml:space="preserve"> and</w:t>
      </w:r>
      <w:r w:rsidR="00773299">
        <w:t xml:space="preserve"> w</w:t>
      </w:r>
      <w:r w:rsidR="00353692">
        <w:t>ere</w:t>
      </w:r>
      <w:r w:rsidR="00773299">
        <w:t xml:space="preserve"> found t</w:t>
      </w:r>
      <w:r w:rsidR="00353692">
        <w:t>o</w:t>
      </w:r>
      <w:r>
        <w:t xml:space="preserve"> attract a card magnet on their injection sites.  </w:t>
      </w:r>
      <w:r w:rsidR="00353692">
        <w:t>This vaccinated lady</w:t>
      </w:r>
      <w:r>
        <w:t xml:space="preserve"> reported that the strength of magnetic attractions varied from day to day and shift</w:t>
      </w:r>
      <w:r w:rsidR="00353692">
        <w:t>ed</w:t>
      </w:r>
      <w:r>
        <w:t xml:space="preserve"> locations</w:t>
      </w:r>
      <w:r w:rsidR="00A12433">
        <w:t xml:space="preserve"> </w:t>
      </w:r>
      <w:r w:rsidR="00353692">
        <w:t xml:space="preserve">on her body </w:t>
      </w:r>
      <w:r w:rsidR="00A12433">
        <w:t>[28]</w:t>
      </w:r>
      <w:r w:rsidR="00773299">
        <w:t xml:space="preserve"> e.g.</w:t>
      </w:r>
      <w:r>
        <w:t xml:space="preserve"> stronger </w:t>
      </w:r>
      <w:r w:rsidR="00D85ABB">
        <w:t>on arms</w:t>
      </w:r>
      <w:r w:rsidR="00353692">
        <w:t xml:space="preserve"> for one day</w:t>
      </w:r>
      <w:r w:rsidR="005426A9">
        <w:t>;</w:t>
      </w:r>
      <w:r w:rsidR="00D85ABB">
        <w:t xml:space="preserve"> </w:t>
      </w:r>
      <w:r w:rsidR="00353692">
        <w:t>stronger the</w:t>
      </w:r>
      <w:r w:rsidR="00D85ABB">
        <w:t xml:space="preserve"> next day </w:t>
      </w:r>
      <w:r>
        <w:t>on the abdomen.  Poss</w:t>
      </w:r>
      <w:r w:rsidR="00B3425E">
        <w:t>ible reasons</w:t>
      </w:r>
      <w:r w:rsidR="00353692">
        <w:t xml:space="preserve"> to such an observation</w:t>
      </w:r>
      <w:r>
        <w:t xml:space="preserve"> </w:t>
      </w:r>
      <w:r w:rsidR="00353692">
        <w:t>include</w:t>
      </w:r>
      <w:r>
        <w:t xml:space="preserve"> </w:t>
      </w:r>
      <w:r w:rsidR="00353692">
        <w:t>c</w:t>
      </w:r>
      <w:r w:rsidR="00151B32">
        <w:t>hanges in t</w:t>
      </w:r>
      <w:r>
        <w:t xml:space="preserve">he background radio frequencies and magnetic fields </w:t>
      </w:r>
      <w:r w:rsidR="00353692">
        <w:t xml:space="preserve">of her living environment resulting in </w:t>
      </w:r>
      <w:r w:rsidR="00151B32">
        <w:t>movement of the magnetic particles</w:t>
      </w:r>
      <w:r w:rsidR="00D85ABB">
        <w:t xml:space="preserve"> and</w:t>
      </w:r>
      <w:r w:rsidR="005426A9">
        <w:t xml:space="preserve"> magnetic</w:t>
      </w:r>
      <w:r w:rsidR="00D85ABB">
        <w:t xml:space="preserve"> layers</w:t>
      </w:r>
      <w:r w:rsidR="00151B32">
        <w:t xml:space="preserve"> in </w:t>
      </w:r>
      <w:r w:rsidR="00353692">
        <w:t>her</w:t>
      </w:r>
      <w:r w:rsidR="00151B32">
        <w:t xml:space="preserve"> body</w:t>
      </w:r>
      <w:r w:rsidR="00A12433">
        <w:t xml:space="preserve"> [14]</w:t>
      </w:r>
      <w:r w:rsidR="00151B32">
        <w:t>.</w:t>
      </w:r>
    </w:p>
    <w:p w:rsidR="00E80601" w:rsidRDefault="00E80601"/>
    <w:p w:rsidR="00DD63CC" w:rsidRPr="008D5815" w:rsidRDefault="00074C96">
      <w:pPr>
        <w:rPr>
          <w:b/>
        </w:rPr>
      </w:pPr>
      <w:r>
        <w:rPr>
          <w:b/>
        </w:rPr>
        <w:t>Use of</w:t>
      </w:r>
      <w:r w:rsidR="00A903CE">
        <w:rPr>
          <w:b/>
        </w:rPr>
        <w:t xml:space="preserve"> a </w:t>
      </w:r>
      <w:r w:rsidR="00DD63CC" w:rsidRPr="008D5815">
        <w:rPr>
          <w:b/>
        </w:rPr>
        <w:t>fridge magnet</w:t>
      </w:r>
    </w:p>
    <w:p w:rsidR="00DD63CC" w:rsidRDefault="00A82E43">
      <w:r>
        <w:t xml:space="preserve">A </w:t>
      </w:r>
      <w:r w:rsidR="00A903CE">
        <w:t xml:space="preserve">video </w:t>
      </w:r>
      <w:r w:rsidR="004460DC">
        <w:t>submitted by a man</w:t>
      </w:r>
      <w:r w:rsidR="00A903CE">
        <w:t xml:space="preserve"> of his father </w:t>
      </w:r>
      <w:r w:rsidR="00353692">
        <w:t>(</w:t>
      </w:r>
      <w:r w:rsidR="0072409D">
        <w:t>Case 3.1</w:t>
      </w:r>
      <w:r w:rsidR="00353692">
        <w:t>)</w:t>
      </w:r>
      <w:r w:rsidR="0072409D">
        <w:t xml:space="preserve"> and </w:t>
      </w:r>
      <w:r w:rsidR="00A903CE">
        <w:t xml:space="preserve">his grandmother </w:t>
      </w:r>
      <w:r w:rsidR="00353692">
        <w:t>(</w:t>
      </w:r>
      <w:r w:rsidR="00A903CE">
        <w:t xml:space="preserve">Case </w:t>
      </w:r>
      <w:r w:rsidR="0072409D">
        <w:t>3.2</w:t>
      </w:r>
      <w:r w:rsidR="00353692">
        <w:t>) showed</w:t>
      </w:r>
      <w:r w:rsidR="0072409D">
        <w:t xml:space="preserve"> </w:t>
      </w:r>
      <w:r w:rsidR="00353692">
        <w:t xml:space="preserve">them both </w:t>
      </w:r>
      <w:r w:rsidR="005426A9">
        <w:t>being</w:t>
      </w:r>
      <w:r w:rsidR="00353692">
        <w:t xml:space="preserve"> able to attract </w:t>
      </w:r>
      <w:r w:rsidR="004460DC">
        <w:t xml:space="preserve">a </w:t>
      </w:r>
      <w:r>
        <w:t>card magnet</w:t>
      </w:r>
      <w:r w:rsidR="00DD63CC">
        <w:t xml:space="preserve"> and </w:t>
      </w:r>
      <w:r w:rsidR="004460DC">
        <w:t xml:space="preserve">a </w:t>
      </w:r>
      <w:r w:rsidR="00A903CE">
        <w:t>long bottle</w:t>
      </w:r>
      <w:r w:rsidR="00353692">
        <w:t>-</w:t>
      </w:r>
      <w:r w:rsidR="00A903CE">
        <w:t xml:space="preserve">shaped </w:t>
      </w:r>
      <w:r w:rsidR="00DD63CC">
        <w:t>fridge magnet</w:t>
      </w:r>
      <w:r w:rsidR="00353692">
        <w:t xml:space="preserve"> at their deltoid region.</w:t>
      </w:r>
      <w:r w:rsidR="00DD63CC">
        <w:t xml:space="preserve"> </w:t>
      </w:r>
      <w:r w:rsidR="00353692">
        <w:t>These two persons were t</w:t>
      </w:r>
      <w:r w:rsidR="00DD63CC">
        <w:t>ested some</w:t>
      </w:r>
      <w:r>
        <w:t>time in April</w:t>
      </w:r>
      <w:r w:rsidR="00353692">
        <w:t xml:space="preserve"> 2021</w:t>
      </w:r>
      <w:r>
        <w:t xml:space="preserve">, </w:t>
      </w:r>
      <w:r w:rsidR="00353692">
        <w:t xml:space="preserve">where the tested persons were at </w:t>
      </w:r>
      <w:r w:rsidR="00354E88">
        <w:t xml:space="preserve">3 months post </w:t>
      </w:r>
      <w:r w:rsidR="00353692">
        <w:t>receiving their Covid-19 vaccines</w:t>
      </w:r>
      <w:r w:rsidR="0027308E">
        <w:t xml:space="preserve"> (Pfizer)</w:t>
      </w:r>
      <w:r w:rsidR="00354E88">
        <w:t xml:space="preserve"> </w:t>
      </w:r>
      <w:r w:rsidR="00A37D74">
        <w:t>and</w:t>
      </w:r>
      <w:r w:rsidR="0027308E">
        <w:t xml:space="preserve"> are</w:t>
      </w:r>
      <w:r w:rsidR="00A37D74">
        <w:t xml:space="preserve"> </w:t>
      </w:r>
      <w:r w:rsidR="0027308E">
        <w:t xml:space="preserve">among </w:t>
      </w:r>
      <w:r>
        <w:t xml:space="preserve">the earliest recorded cases </w:t>
      </w:r>
      <w:r w:rsidR="0027308E">
        <w:t xml:space="preserve">of human magnetism post vaccination </w:t>
      </w:r>
      <w:r>
        <w:t>in Singapor</w:t>
      </w:r>
      <w:r w:rsidR="008D5815">
        <w:t>e.</w:t>
      </w:r>
    </w:p>
    <w:p w:rsidR="00E80601" w:rsidRDefault="00E80601"/>
    <w:p w:rsidR="00DD63CC" w:rsidRPr="00A903CE" w:rsidRDefault="00074C96">
      <w:pPr>
        <w:rPr>
          <w:b/>
        </w:rPr>
      </w:pPr>
      <w:r>
        <w:rPr>
          <w:b/>
        </w:rPr>
        <w:t>Use of</w:t>
      </w:r>
      <w:r w:rsidR="00A903CE" w:rsidRPr="00A903CE">
        <w:rPr>
          <w:b/>
        </w:rPr>
        <w:t xml:space="preserve"> iron filings in </w:t>
      </w:r>
      <w:r w:rsidR="00B3425E">
        <w:rPr>
          <w:b/>
        </w:rPr>
        <w:t>plastic casing</w:t>
      </w:r>
      <w:r w:rsidR="00314443">
        <w:rPr>
          <w:b/>
        </w:rPr>
        <w:t>, loose staples</w:t>
      </w:r>
    </w:p>
    <w:p w:rsidR="00A903CE" w:rsidRDefault="00A903CE">
      <w:r>
        <w:t xml:space="preserve">On </w:t>
      </w:r>
      <w:r w:rsidR="005545F5">
        <w:t>29 July 2021,</w:t>
      </w:r>
      <w:r>
        <w:t xml:space="preserve"> a retest on Case 5 using</w:t>
      </w:r>
      <w:r w:rsidR="006F6EEC">
        <w:t xml:space="preserve"> a S</w:t>
      </w:r>
      <w:r w:rsidR="00773299">
        <w:t xml:space="preserve">$1 coin on </w:t>
      </w:r>
      <w:r w:rsidR="006F6EEC">
        <w:t>his</w:t>
      </w:r>
      <w:r w:rsidR="00773299">
        <w:t xml:space="preserve"> </w:t>
      </w:r>
      <w:r>
        <w:t>forehead</w:t>
      </w:r>
      <w:r w:rsidR="006F6EEC">
        <w:t xml:space="preserve"> that was</w:t>
      </w:r>
      <w:r>
        <w:t xml:space="preserve"> </w:t>
      </w:r>
      <w:r w:rsidR="00773299">
        <w:t>cleaned with alcohol</w:t>
      </w:r>
      <w:r w:rsidR="006F6EEC">
        <w:t>,</w:t>
      </w:r>
      <w:r>
        <w:t xml:space="preserve"> showed diffe</w:t>
      </w:r>
      <w:r w:rsidR="00623A75">
        <w:t xml:space="preserve">rent </w:t>
      </w:r>
      <w:r>
        <w:t>s</w:t>
      </w:r>
      <w:r w:rsidR="00A37D74">
        <w:t>trength</w:t>
      </w:r>
      <w:r w:rsidR="00773299">
        <w:t>s</w:t>
      </w:r>
      <w:r w:rsidR="00A37D74">
        <w:t xml:space="preserve"> of</w:t>
      </w:r>
      <w:r w:rsidR="006F6EEC">
        <w:t xml:space="preserve"> magnetic</w:t>
      </w:r>
      <w:r w:rsidR="00A37D74">
        <w:t xml:space="preserve"> attraction</w:t>
      </w:r>
      <w:r w:rsidR="00B3425E">
        <w:t>.  Test</w:t>
      </w:r>
      <w:r w:rsidR="00773299">
        <w:t>s</w:t>
      </w:r>
      <w:r w:rsidR="00B3425E">
        <w:t xml:space="preserve"> </w:t>
      </w:r>
      <w:r w:rsidR="006F6EEC">
        <w:t xml:space="preserve">done </w:t>
      </w:r>
      <w:r w:rsidR="00B3425E">
        <w:t xml:space="preserve">with iron filings in a casing </w:t>
      </w:r>
      <w:r w:rsidR="00314443">
        <w:t>and</w:t>
      </w:r>
      <w:r w:rsidR="0027308E">
        <w:t xml:space="preserve"> with</w:t>
      </w:r>
      <w:r w:rsidR="00314443">
        <w:t xml:space="preserve"> loose staples </w:t>
      </w:r>
      <w:r w:rsidR="00B3425E">
        <w:t>showed no attraction. Possible reasons</w:t>
      </w:r>
      <w:r w:rsidR="006F6EEC">
        <w:t xml:space="preserve"> to this observation include: 1)</w:t>
      </w:r>
      <w:r w:rsidR="00B3425E">
        <w:t xml:space="preserve"> Thickness of plastic casing, </w:t>
      </w:r>
      <w:r w:rsidR="006F6EEC">
        <w:t>2)</w:t>
      </w:r>
      <w:r w:rsidR="00B3425E">
        <w:t xml:space="preserve"> ratio of weight to surface area of each iron filing</w:t>
      </w:r>
      <w:r w:rsidR="00314443">
        <w:t xml:space="preserve"> and staple</w:t>
      </w:r>
      <w:r w:rsidR="00B3425E">
        <w:t>,</w:t>
      </w:r>
      <w:r w:rsidR="005426A9">
        <w:t xml:space="preserve"> and that</w:t>
      </w:r>
      <w:r w:rsidR="00B3425E">
        <w:t xml:space="preserve"> </w:t>
      </w:r>
      <w:r w:rsidR="006F6EEC">
        <w:t>3)</w:t>
      </w:r>
      <w:r w:rsidR="005426A9">
        <w:t xml:space="preserve"> the</w:t>
      </w:r>
      <w:r w:rsidR="006F6EEC">
        <w:t xml:space="preserve"> </w:t>
      </w:r>
      <w:r w:rsidR="00B3425E">
        <w:t xml:space="preserve">attraction </w:t>
      </w:r>
      <w:r w:rsidR="005426A9">
        <w:t xml:space="preserve">was </w:t>
      </w:r>
      <w:r w:rsidR="00B3425E">
        <w:t>by electromagnetic induction of the discharge of alternating currents</w:t>
      </w:r>
      <w:r w:rsidR="008B7E86">
        <w:t xml:space="preserve"> </w:t>
      </w:r>
      <w:r w:rsidR="00623A75">
        <w:t>and no</w:t>
      </w:r>
      <w:r w:rsidR="00773299">
        <w:t>t</w:t>
      </w:r>
      <w:r w:rsidR="00623A75">
        <w:t xml:space="preserve"> by a constant magnetic field.</w:t>
      </w:r>
      <w:r w:rsidR="00B3425E">
        <w:t xml:space="preserve"> </w:t>
      </w:r>
      <w:r>
        <w:t xml:space="preserve"> </w:t>
      </w:r>
    </w:p>
    <w:p w:rsidR="00E80601" w:rsidRDefault="00E80601"/>
    <w:p w:rsidR="00623A75" w:rsidRDefault="00074C96">
      <w:pPr>
        <w:rPr>
          <w:b/>
        </w:rPr>
      </w:pPr>
      <w:r>
        <w:rPr>
          <w:b/>
        </w:rPr>
        <w:t>Use of</w:t>
      </w:r>
      <w:r w:rsidR="00623A75" w:rsidRPr="00623A75">
        <w:rPr>
          <w:b/>
        </w:rPr>
        <w:t xml:space="preserve"> a metallic knife</w:t>
      </w:r>
      <w:r w:rsidR="007E0932">
        <w:rPr>
          <w:b/>
        </w:rPr>
        <w:t>,</w:t>
      </w:r>
      <w:r w:rsidR="00CC530C">
        <w:rPr>
          <w:b/>
        </w:rPr>
        <w:t xml:space="preserve"> </w:t>
      </w:r>
      <w:r w:rsidR="00623A75">
        <w:rPr>
          <w:b/>
        </w:rPr>
        <w:t xml:space="preserve">metallic key </w:t>
      </w:r>
      <w:r w:rsidR="00CC530C">
        <w:rPr>
          <w:b/>
        </w:rPr>
        <w:t>and metallic fork</w:t>
      </w:r>
    </w:p>
    <w:p w:rsidR="00623A75" w:rsidRDefault="00623A75">
      <w:r>
        <w:t>Case 11</w:t>
      </w:r>
      <w:r w:rsidR="006F6EEC">
        <w:t>:</w:t>
      </w:r>
      <w:r>
        <w:t xml:space="preserve"> </w:t>
      </w:r>
      <w:r w:rsidR="00D624A6">
        <w:t xml:space="preserve">A </w:t>
      </w:r>
      <w:r>
        <w:t>vaccinated lady</w:t>
      </w:r>
      <w:r w:rsidR="00354E88">
        <w:t xml:space="preserve">, </w:t>
      </w:r>
      <w:r w:rsidR="006606B9">
        <w:t xml:space="preserve">who took the </w:t>
      </w:r>
      <w:r w:rsidR="009400EB">
        <w:t xml:space="preserve">second </w:t>
      </w:r>
      <w:r w:rsidR="00354E88">
        <w:t xml:space="preserve">Pfizer shot on </w:t>
      </w:r>
      <w:r w:rsidR="009400EB">
        <w:t>27</w:t>
      </w:r>
      <w:r w:rsidR="009400EB" w:rsidRPr="009400EB">
        <w:rPr>
          <w:vertAlign w:val="superscript"/>
        </w:rPr>
        <w:t>th</w:t>
      </w:r>
      <w:r w:rsidR="009400EB">
        <w:t xml:space="preserve"> April 2021</w:t>
      </w:r>
      <w:r w:rsidR="00354E88">
        <w:t>,</w:t>
      </w:r>
      <w:r>
        <w:t xml:space="preserve"> attracted a metal</w:t>
      </w:r>
      <w:r w:rsidR="00A37D74">
        <w:t xml:space="preserve"> knife on her </w:t>
      </w:r>
      <w:r w:rsidR="005426A9">
        <w:t xml:space="preserve">left </w:t>
      </w:r>
      <w:r w:rsidR="00A37D74">
        <w:t xml:space="preserve">upper arm </w:t>
      </w:r>
      <w:r w:rsidR="0054017E">
        <w:t xml:space="preserve">and </w:t>
      </w:r>
      <w:r>
        <w:t xml:space="preserve">had adverse effects of fever </w:t>
      </w:r>
      <w:r w:rsidR="009400EB">
        <w:t>post vaccination.</w:t>
      </w:r>
    </w:p>
    <w:p w:rsidR="00623A75" w:rsidRDefault="006F6EEC">
      <w:r>
        <w:t>Case 12: A</w:t>
      </w:r>
      <w:r w:rsidR="006606B9">
        <w:t xml:space="preserve"> </w:t>
      </w:r>
      <w:r w:rsidR="00623A75">
        <w:t xml:space="preserve">vaccinated lady </w:t>
      </w:r>
      <w:r>
        <w:t>tested on 3</w:t>
      </w:r>
      <w:r w:rsidRPr="006F6EEC">
        <w:rPr>
          <w:vertAlign w:val="superscript"/>
        </w:rPr>
        <w:t>rd</w:t>
      </w:r>
      <w:r>
        <w:t xml:space="preserve"> July 2021 </w:t>
      </w:r>
      <w:r w:rsidR="006606B9">
        <w:t xml:space="preserve">who </w:t>
      </w:r>
      <w:r w:rsidR="009400EB">
        <w:t>received the</w:t>
      </w:r>
      <w:r w:rsidR="006606B9">
        <w:t xml:space="preserve"> </w:t>
      </w:r>
      <w:r w:rsidR="00354E88">
        <w:t>Moderna</w:t>
      </w:r>
      <w:r w:rsidR="009400EB">
        <w:t xml:space="preserve"> jabs</w:t>
      </w:r>
      <w:r w:rsidR="00354E88">
        <w:t xml:space="preserve"> in May and July 2021, </w:t>
      </w:r>
      <w:r w:rsidR="00623A75">
        <w:t xml:space="preserve">attracted a metallic key </w:t>
      </w:r>
      <w:r w:rsidR="00074C96">
        <w:t xml:space="preserve">on her left upper arm. </w:t>
      </w:r>
    </w:p>
    <w:p w:rsidR="00CC530C" w:rsidRDefault="00CC530C">
      <w:r>
        <w:lastRenderedPageBreak/>
        <w:t>Case 23</w:t>
      </w:r>
      <w:r w:rsidR="006F6EEC">
        <w:t>:</w:t>
      </w:r>
      <w:r>
        <w:t xml:space="preserve"> </w:t>
      </w:r>
      <w:r w:rsidR="009400EB">
        <w:t>A</w:t>
      </w:r>
      <w:r>
        <w:t xml:space="preserve"> vaccinated lady</w:t>
      </w:r>
      <w:r w:rsidR="006F1CCE">
        <w:t xml:space="preserve"> </w:t>
      </w:r>
      <w:r w:rsidR="006606B9">
        <w:t xml:space="preserve">having taken </w:t>
      </w:r>
      <w:r w:rsidR="009400EB">
        <w:t xml:space="preserve">both her </w:t>
      </w:r>
      <w:r w:rsidR="006F1CCE">
        <w:t xml:space="preserve">Pfizer </w:t>
      </w:r>
      <w:r w:rsidR="009400EB">
        <w:t xml:space="preserve">jabs </w:t>
      </w:r>
      <w:r w:rsidR="006F1CCE">
        <w:t>in July and August 2021</w:t>
      </w:r>
      <w:r w:rsidR="009400EB">
        <w:t xml:space="preserve"> respectively</w:t>
      </w:r>
      <w:r w:rsidR="006F1CCE">
        <w:t>,</w:t>
      </w:r>
      <w:r>
        <w:t xml:space="preserve"> attracted a metallic fork tightly on her left upper arm</w:t>
      </w:r>
      <w:r w:rsidR="009400EB">
        <w:t xml:space="preserve"> where she </w:t>
      </w:r>
      <w:r w:rsidR="005426A9">
        <w:t>received her</w:t>
      </w:r>
      <w:r w:rsidR="009400EB">
        <w:t xml:space="preserve"> injections</w:t>
      </w:r>
      <w:r>
        <w:t xml:space="preserve">. </w:t>
      </w:r>
      <w:r w:rsidR="009400EB">
        <w:t xml:space="preserve">Her </w:t>
      </w:r>
      <w:r w:rsidR="006F1CCE">
        <w:t xml:space="preserve">magnetic </w:t>
      </w:r>
      <w:r w:rsidR="006606B9">
        <w:t xml:space="preserve">attraction </w:t>
      </w:r>
      <w:r w:rsidR="009400EB">
        <w:t xml:space="preserve">was </w:t>
      </w:r>
      <w:r w:rsidR="006606B9">
        <w:t xml:space="preserve">observed </w:t>
      </w:r>
      <w:r w:rsidR="009400EB">
        <w:t>to be stronger after her</w:t>
      </w:r>
      <w:r w:rsidR="0054017E">
        <w:t xml:space="preserve"> </w:t>
      </w:r>
      <w:r w:rsidR="006F1CCE">
        <w:t xml:space="preserve">second </w:t>
      </w:r>
      <w:r w:rsidR="006F6EEC">
        <w:t xml:space="preserve">Pfizer </w:t>
      </w:r>
      <w:r w:rsidR="006F1CCE">
        <w:t>shot</w:t>
      </w:r>
      <w:r w:rsidR="00A12433">
        <w:t xml:space="preserve"> [9]</w:t>
      </w:r>
      <w:r w:rsidR="006F1CCE">
        <w:t>.</w:t>
      </w:r>
    </w:p>
    <w:p w:rsidR="00E80601" w:rsidRDefault="00E80601"/>
    <w:p w:rsidR="003D76B0" w:rsidRPr="00500A88" w:rsidRDefault="003D76B0">
      <w:pPr>
        <w:rPr>
          <w:b/>
        </w:rPr>
      </w:pPr>
      <w:r w:rsidRPr="00500A88">
        <w:rPr>
          <w:b/>
        </w:rPr>
        <w:t xml:space="preserve">Use of a </w:t>
      </w:r>
      <w:r w:rsidR="00500A88" w:rsidRPr="00500A88">
        <w:rPr>
          <w:b/>
        </w:rPr>
        <w:t xml:space="preserve">large </w:t>
      </w:r>
      <w:r w:rsidRPr="00500A88">
        <w:rPr>
          <w:b/>
        </w:rPr>
        <w:t>metallic plate</w:t>
      </w:r>
      <w:r w:rsidR="0027333A">
        <w:rPr>
          <w:b/>
        </w:rPr>
        <w:t>, metallic ruler</w:t>
      </w:r>
      <w:r w:rsidRPr="00500A88">
        <w:rPr>
          <w:b/>
        </w:rPr>
        <w:t xml:space="preserve"> </w:t>
      </w:r>
    </w:p>
    <w:p w:rsidR="00500A88" w:rsidRDefault="006F1CCE">
      <w:r>
        <w:t>Case 29</w:t>
      </w:r>
      <w:r w:rsidR="006F6EEC">
        <w:t>:</w:t>
      </w:r>
      <w:r>
        <w:t xml:space="preserve"> A vaccinated helper</w:t>
      </w:r>
      <w:r w:rsidR="009400EB">
        <w:t xml:space="preserve"> who</w:t>
      </w:r>
      <w:r w:rsidR="006606B9">
        <w:t xml:space="preserve"> took the </w:t>
      </w:r>
      <w:r w:rsidR="005426A9">
        <w:t xml:space="preserve">first shot of </w:t>
      </w:r>
      <w:r w:rsidR="00542D2C">
        <w:t>Pfizer in Sept 2021</w:t>
      </w:r>
      <w:r w:rsidR="009400EB">
        <w:t xml:space="preserve"> was able to attract on</w:t>
      </w:r>
      <w:r w:rsidR="00542D2C">
        <w:t xml:space="preserve"> her </w:t>
      </w:r>
      <w:r w:rsidR="00500A88">
        <w:t xml:space="preserve">upper arm </w:t>
      </w:r>
      <w:r w:rsidR="006606B9">
        <w:t xml:space="preserve">a </w:t>
      </w:r>
      <w:r w:rsidR="005426A9">
        <w:t xml:space="preserve">metal </w:t>
      </w:r>
      <w:r w:rsidR="00500A88">
        <w:t xml:space="preserve">fork, coins and a pair of small </w:t>
      </w:r>
      <w:r w:rsidR="005426A9">
        <w:t xml:space="preserve">metal </w:t>
      </w:r>
      <w:r w:rsidR="00500A88">
        <w:t xml:space="preserve">scissors.  </w:t>
      </w:r>
      <w:r w:rsidR="005426A9">
        <w:t>Acting u</w:t>
      </w:r>
      <w:r w:rsidR="00FA10C9">
        <w:t>pon</w:t>
      </w:r>
      <w:r w:rsidR="00500A88">
        <w:t xml:space="preserve"> a suggestion to t</w:t>
      </w:r>
      <w:r w:rsidR="00FA10C9">
        <w:t xml:space="preserve">est herself with </w:t>
      </w:r>
      <w:r w:rsidR="00500A88">
        <w:t>something large</w:t>
      </w:r>
      <w:r w:rsidR="006606B9">
        <w:t>r,</w:t>
      </w:r>
      <w:r w:rsidR="00500A88">
        <w:t xml:space="preserve"> the family was shocked when her arm attracted a large metal plate as shown in the photograph sent</w:t>
      </w:r>
      <w:r w:rsidR="005426A9">
        <w:t xml:space="preserve"> </w:t>
      </w:r>
      <w:r w:rsidR="00EA217D">
        <w:rPr>
          <w:highlight w:val="yellow"/>
        </w:rPr>
        <w:t>(Appendix 1</w:t>
      </w:r>
      <w:r w:rsidR="005426A9" w:rsidRPr="005426A9">
        <w:rPr>
          <w:highlight w:val="yellow"/>
        </w:rPr>
        <w:t>)</w:t>
      </w:r>
      <w:r w:rsidR="00500A88">
        <w:t xml:space="preserve">.  </w:t>
      </w:r>
      <w:r w:rsidR="006606B9">
        <w:t xml:space="preserve">This </w:t>
      </w:r>
      <w:r w:rsidR="005426A9">
        <w:t>is a demonstration of</w:t>
      </w:r>
      <w:r w:rsidR="00500A88">
        <w:t xml:space="preserve"> </w:t>
      </w:r>
      <w:r w:rsidR="005426A9">
        <w:t xml:space="preserve">a </w:t>
      </w:r>
      <w:r w:rsidR="00500A88">
        <w:t>high surface area to weight ratio</w:t>
      </w:r>
      <w:r w:rsidR="005426A9">
        <w:t xml:space="preserve"> affecting magnetism -</w:t>
      </w:r>
      <w:r w:rsidR="006606B9">
        <w:t xml:space="preserve"> whe</w:t>
      </w:r>
      <w:r w:rsidR="005426A9">
        <w:t>re</w:t>
      </w:r>
      <w:r w:rsidR="006606B9">
        <w:t xml:space="preserve"> a large surface area </w:t>
      </w:r>
      <w:r w:rsidR="005426A9">
        <w:t xml:space="preserve">of contact </w:t>
      </w:r>
      <w:r w:rsidR="006606B9">
        <w:t>result</w:t>
      </w:r>
      <w:r w:rsidR="005426A9">
        <w:t>s</w:t>
      </w:r>
      <w:r w:rsidR="006606B9">
        <w:t xml:space="preserve"> in a stronger </w:t>
      </w:r>
      <w:r w:rsidR="005426A9">
        <w:t xml:space="preserve">magnetic </w:t>
      </w:r>
      <w:r w:rsidR="006606B9">
        <w:t>attraction</w:t>
      </w:r>
      <w:r w:rsidR="00500A88">
        <w:t xml:space="preserve">. </w:t>
      </w:r>
    </w:p>
    <w:p w:rsidR="0027333A" w:rsidRDefault="004524DF">
      <w:r>
        <w:t>Case 38</w:t>
      </w:r>
      <w:r w:rsidR="006F6EEC">
        <w:t>:</w:t>
      </w:r>
      <w:r>
        <w:t xml:space="preserve"> A</w:t>
      </w:r>
      <w:r w:rsidR="0027333A">
        <w:t xml:space="preserve"> vaccinated lady</w:t>
      </w:r>
      <w:r w:rsidR="006606B9">
        <w:t xml:space="preserve"> who took the Moderna shot</w:t>
      </w:r>
      <w:r w:rsidR="0027333A">
        <w:t xml:space="preserve"> </w:t>
      </w:r>
      <w:r w:rsidR="005D02FE">
        <w:t xml:space="preserve">was </w:t>
      </w:r>
      <w:r w:rsidR="0027333A">
        <w:t xml:space="preserve">tested on </w:t>
      </w:r>
      <w:r w:rsidR="006F6EEC">
        <w:t>23</w:t>
      </w:r>
      <w:r w:rsidR="006F6EEC" w:rsidRPr="006F6EEC">
        <w:rPr>
          <w:vertAlign w:val="superscript"/>
        </w:rPr>
        <w:t>rd</w:t>
      </w:r>
      <w:r w:rsidR="006F6EEC">
        <w:t xml:space="preserve"> October 2021</w:t>
      </w:r>
      <w:r w:rsidR="0027333A">
        <w:t xml:space="preserve"> </w:t>
      </w:r>
      <w:r w:rsidR="005D02FE">
        <w:t xml:space="preserve">and </w:t>
      </w:r>
      <w:r w:rsidR="0027333A">
        <w:t xml:space="preserve">could attract a large metallic plate or 2 metallic spoons on her right upper arm.  </w:t>
      </w:r>
      <w:r w:rsidR="006606B9">
        <w:t>She also c</w:t>
      </w:r>
      <w:r w:rsidR="0027333A">
        <w:t>omplained of fatigue</w:t>
      </w:r>
      <w:r w:rsidR="00FA10C9">
        <w:t xml:space="preserve"> post vaccination</w:t>
      </w:r>
      <w:r w:rsidR="0027333A">
        <w:t xml:space="preserve">.  </w:t>
      </w:r>
    </w:p>
    <w:p w:rsidR="0027333A" w:rsidRDefault="0027333A">
      <w:r>
        <w:t>Case 35</w:t>
      </w:r>
      <w:r w:rsidR="006F6EEC">
        <w:t>:</w:t>
      </w:r>
      <w:r w:rsidR="00FC442C">
        <w:t xml:space="preserve"> </w:t>
      </w:r>
      <w:r w:rsidR="004524DF">
        <w:t>A</w:t>
      </w:r>
      <w:r w:rsidR="00FA10C9">
        <w:t>n elderly</w:t>
      </w:r>
      <w:r>
        <w:t xml:space="preserve"> vaccinated lady</w:t>
      </w:r>
      <w:r w:rsidR="00F537F6">
        <w:t>,</w:t>
      </w:r>
      <w:r>
        <w:t xml:space="preserve"> after </w:t>
      </w:r>
      <w:r w:rsidR="00FA10C9">
        <w:t xml:space="preserve">receiving her </w:t>
      </w:r>
      <w:r>
        <w:t>booster shot</w:t>
      </w:r>
      <w:r w:rsidR="00FC442C">
        <w:t xml:space="preserve"> on </w:t>
      </w:r>
      <w:r w:rsidR="006F6EEC">
        <w:t>24</w:t>
      </w:r>
      <w:r w:rsidR="006F6EEC" w:rsidRPr="006F6EEC">
        <w:rPr>
          <w:vertAlign w:val="superscript"/>
        </w:rPr>
        <w:t>th</w:t>
      </w:r>
      <w:r w:rsidR="006F6EEC">
        <w:t xml:space="preserve"> November 2021</w:t>
      </w:r>
      <w:r>
        <w:t xml:space="preserve">, </w:t>
      </w:r>
      <w:r w:rsidR="005D02FE">
        <w:t xml:space="preserve">was </w:t>
      </w:r>
      <w:r>
        <w:t xml:space="preserve">tested on </w:t>
      </w:r>
      <w:r w:rsidR="006F6EEC">
        <w:t>26</w:t>
      </w:r>
      <w:r w:rsidR="006F6EEC" w:rsidRPr="006F6EEC">
        <w:rPr>
          <w:vertAlign w:val="superscript"/>
        </w:rPr>
        <w:t>th</w:t>
      </w:r>
      <w:r w:rsidR="006F6EEC">
        <w:t xml:space="preserve"> November 2021</w:t>
      </w:r>
      <w:r>
        <w:t xml:space="preserve"> </w:t>
      </w:r>
      <w:r w:rsidR="005D02FE">
        <w:t xml:space="preserve">and </w:t>
      </w:r>
      <w:r>
        <w:t>could attract a metallic ruler on her face,</w:t>
      </w:r>
      <w:r w:rsidR="00FC442C">
        <w:t xml:space="preserve"> back shoulder and upper arms. </w:t>
      </w:r>
      <w:r w:rsidR="006F6EEC">
        <w:t>The</w:t>
      </w:r>
      <w:r w:rsidR="005D02FE">
        <w:t xml:space="preserve"> b</w:t>
      </w:r>
      <w:r w:rsidR="00FC442C">
        <w:t>ooster shot ha</w:t>
      </w:r>
      <w:r w:rsidR="00FA10C9">
        <w:t>d</w:t>
      </w:r>
      <w:r w:rsidR="00FC442C">
        <w:t xml:space="preserve"> increased </w:t>
      </w:r>
      <w:r w:rsidR="00767099">
        <w:t xml:space="preserve">and spread the </w:t>
      </w:r>
      <w:r w:rsidR="00FC442C">
        <w:t xml:space="preserve">magnetic effects </w:t>
      </w:r>
      <w:r w:rsidR="005D02FE">
        <w:t>across her</w:t>
      </w:r>
      <w:r w:rsidR="00767099">
        <w:t xml:space="preserve"> body </w:t>
      </w:r>
      <w:r w:rsidR="00FC442C">
        <w:t>significantly</w:t>
      </w:r>
      <w:r w:rsidR="00A12433">
        <w:t xml:space="preserve"> [7]. </w:t>
      </w:r>
      <w:r w:rsidR="00FA10C9">
        <w:t>She also complained of nausea, a reduced ability to walk and strong headaches post booster shot.</w:t>
      </w:r>
    </w:p>
    <w:p w:rsidR="00FC442C" w:rsidRDefault="00FC442C"/>
    <w:p w:rsidR="00074C96" w:rsidRDefault="00074C96">
      <w:pPr>
        <w:rPr>
          <w:b/>
        </w:rPr>
      </w:pPr>
      <w:r w:rsidRPr="00074C96">
        <w:rPr>
          <w:b/>
        </w:rPr>
        <w:t xml:space="preserve">Use of a Magnetic Field Intensity meter </w:t>
      </w:r>
    </w:p>
    <w:p w:rsidR="00074C96" w:rsidRDefault="00542D2C">
      <w:r>
        <w:t>Case 14</w:t>
      </w:r>
      <w:r w:rsidR="00A2066B">
        <w:t>:</w:t>
      </w:r>
      <w:r>
        <w:t xml:space="preserve"> A vaccinated lady</w:t>
      </w:r>
      <w:r w:rsidR="00A2066B">
        <w:t xml:space="preserve"> who took the</w:t>
      </w:r>
      <w:r>
        <w:t xml:space="preserve"> Pfizer </w:t>
      </w:r>
      <w:r w:rsidR="00A2066B">
        <w:t xml:space="preserve">shot </w:t>
      </w:r>
      <w:r>
        <w:t xml:space="preserve">in June and July 2021, </w:t>
      </w:r>
      <w:r w:rsidR="00A2066B">
        <w:t>demonstrated</w:t>
      </w:r>
      <w:r w:rsidR="00FA10C9">
        <w:t xml:space="preserve"> changing emissions</w:t>
      </w:r>
      <w:r w:rsidR="00074C96">
        <w:t xml:space="preserve"> of magnetic field </w:t>
      </w:r>
      <w:r w:rsidR="000B1D52">
        <w:t>intensities</w:t>
      </w:r>
      <w:r w:rsidR="00A2066B">
        <w:t>.</w:t>
      </w:r>
      <w:r w:rsidR="000B1D52">
        <w:t xml:space="preserve"> </w:t>
      </w:r>
      <w:r w:rsidR="00A2066B">
        <w:t>M</w:t>
      </w:r>
      <w:r w:rsidR="000B1D52">
        <w:t>axim</w:t>
      </w:r>
      <w:r w:rsidR="00A2066B">
        <w:t xml:space="preserve">al readings of </w:t>
      </w:r>
      <w:r w:rsidR="000B1D52">
        <w:t xml:space="preserve">0.8 </w:t>
      </w:r>
      <w:proofErr w:type="spellStart"/>
      <w:r w:rsidR="000B1D52">
        <w:t>uG</w:t>
      </w:r>
      <w:proofErr w:type="spellEnd"/>
      <w:r w:rsidR="00F537F6">
        <w:t xml:space="preserve"> where recorded</w:t>
      </w:r>
      <w:r w:rsidR="00074C96">
        <w:t xml:space="preserve"> </w:t>
      </w:r>
      <w:r w:rsidR="00F537F6">
        <w:t>from</w:t>
      </w:r>
      <w:r w:rsidR="00074C96">
        <w:t xml:space="preserve"> her upper arms and hands</w:t>
      </w:r>
      <w:r w:rsidR="00A2066B">
        <w:t xml:space="preserve"> </w:t>
      </w:r>
      <w:r w:rsidR="00F537F6">
        <w:t>at</w:t>
      </w:r>
      <w:r w:rsidR="00074C96">
        <w:t xml:space="preserve"> </w:t>
      </w:r>
      <w:r w:rsidR="00A2066B">
        <w:t>a</w:t>
      </w:r>
      <w:r w:rsidR="000B1D52">
        <w:t xml:space="preserve"> background reading </w:t>
      </w:r>
      <w:r w:rsidR="00A2066B">
        <w:t>of</w:t>
      </w:r>
      <w:r w:rsidR="000B1D52">
        <w:t xml:space="preserve"> 0.0 </w:t>
      </w:r>
      <w:proofErr w:type="spellStart"/>
      <w:r w:rsidR="000B1D52">
        <w:t>uG</w:t>
      </w:r>
      <w:proofErr w:type="spellEnd"/>
      <w:r w:rsidR="00074C96">
        <w:t>.</w:t>
      </w:r>
      <w:r w:rsidR="00F537F6">
        <w:t xml:space="preserve"> These were recorded in video format </w:t>
      </w:r>
      <w:r w:rsidR="006F7AF9">
        <w:rPr>
          <w:highlight w:val="yellow"/>
        </w:rPr>
        <w:t>(Appendix 2</w:t>
      </w:r>
      <w:r w:rsidR="00F537F6" w:rsidRPr="00F537F6">
        <w:rPr>
          <w:highlight w:val="yellow"/>
        </w:rPr>
        <w:t>).</w:t>
      </w:r>
    </w:p>
    <w:p w:rsidR="00E80601" w:rsidRDefault="00E80601"/>
    <w:p w:rsidR="00074C96" w:rsidRPr="00074C96" w:rsidRDefault="00074C96">
      <w:pPr>
        <w:rPr>
          <w:b/>
        </w:rPr>
      </w:pPr>
      <w:r w:rsidRPr="00074C96">
        <w:rPr>
          <w:b/>
        </w:rPr>
        <w:t>Use of a neodymium magnet</w:t>
      </w:r>
    </w:p>
    <w:p w:rsidR="00074C96" w:rsidRPr="00074C96" w:rsidRDefault="00542D2C">
      <w:r>
        <w:t>Case 16</w:t>
      </w:r>
      <w:r w:rsidR="00FA10C9">
        <w:t>:</w:t>
      </w:r>
      <w:r>
        <w:t xml:space="preserve"> </w:t>
      </w:r>
      <w:r w:rsidR="00FA10C9">
        <w:t xml:space="preserve">A vaccinated lady who took the second </w:t>
      </w:r>
      <w:r w:rsidR="00F537F6">
        <w:t>shot</w:t>
      </w:r>
      <w:r w:rsidR="00FA10C9">
        <w:t xml:space="preserve"> of Sinovac in July 2021, was tested </w:t>
      </w:r>
      <w:r w:rsidR="00074C96">
        <w:t xml:space="preserve">on </w:t>
      </w:r>
      <w:r w:rsidR="00FA10C9">
        <w:t>7</w:t>
      </w:r>
      <w:r w:rsidR="00FA10C9" w:rsidRPr="00FA10C9">
        <w:rPr>
          <w:vertAlign w:val="superscript"/>
        </w:rPr>
        <w:t>th</w:t>
      </w:r>
      <w:r w:rsidR="00FA10C9">
        <w:t xml:space="preserve"> August 2021</w:t>
      </w:r>
      <w:r w:rsidR="006819C4">
        <w:t xml:space="preserve"> and </w:t>
      </w:r>
      <w:r w:rsidR="00F537F6">
        <w:t xml:space="preserve">produced </w:t>
      </w:r>
      <w:r w:rsidR="006819C4">
        <w:t xml:space="preserve">a video recording of </w:t>
      </w:r>
      <w:r w:rsidR="00F537F6">
        <w:t>her right upper arm strongly</w:t>
      </w:r>
      <w:r w:rsidR="00777675">
        <w:t xml:space="preserve"> attract</w:t>
      </w:r>
      <w:r w:rsidR="006819C4">
        <w:t>ing</w:t>
      </w:r>
      <w:r w:rsidR="00777675">
        <w:t xml:space="preserve"> a neodymium magnet. </w:t>
      </w:r>
      <w:r w:rsidR="006819C4">
        <w:t>She reported having experienced d</w:t>
      </w:r>
      <w:r>
        <w:t xml:space="preserve">izziness and </w:t>
      </w:r>
      <w:r w:rsidR="006819C4">
        <w:t xml:space="preserve">presenting with </w:t>
      </w:r>
      <w:r>
        <w:t>abnormal</w:t>
      </w:r>
      <w:r w:rsidR="008D1901">
        <w:t xml:space="preserve"> ECG waveform</w:t>
      </w:r>
      <w:r w:rsidR="006819C4">
        <w:t>s</w:t>
      </w:r>
      <w:r w:rsidR="008D1901">
        <w:t xml:space="preserve"> after </w:t>
      </w:r>
      <w:r w:rsidR="006819C4">
        <w:t>she received the</w:t>
      </w:r>
      <w:r w:rsidR="0054017E">
        <w:t xml:space="preserve"> </w:t>
      </w:r>
      <w:r w:rsidR="008D1901">
        <w:t xml:space="preserve">first shot </w:t>
      </w:r>
      <w:r w:rsidR="00A12433">
        <w:t>[8]</w:t>
      </w:r>
      <w:r w:rsidR="008D1901">
        <w:t>.</w:t>
      </w:r>
    </w:p>
    <w:p w:rsidR="00074C96" w:rsidRDefault="00542D2C">
      <w:r>
        <w:t>Case 17</w:t>
      </w:r>
      <w:r w:rsidR="006819C4">
        <w:t>:</w:t>
      </w:r>
      <w:r>
        <w:t xml:space="preserve"> </w:t>
      </w:r>
      <w:r w:rsidR="006819C4">
        <w:t>An unvaccinated lady was tested on 6</w:t>
      </w:r>
      <w:r w:rsidR="006819C4" w:rsidRPr="006819C4">
        <w:rPr>
          <w:vertAlign w:val="superscript"/>
        </w:rPr>
        <w:t>th</w:t>
      </w:r>
      <w:r w:rsidR="006819C4">
        <w:t xml:space="preserve"> August 2021 and was found to attract a neodymium magnet on her left upper arm. </w:t>
      </w:r>
      <w:r w:rsidR="003C7D8F">
        <w:t xml:space="preserve">A video recording of </w:t>
      </w:r>
      <w:r w:rsidR="006819C4">
        <w:t>the</w:t>
      </w:r>
      <w:r w:rsidR="003C7D8F">
        <w:t xml:space="preserve"> test</w:t>
      </w:r>
      <w:r w:rsidR="006819C4">
        <w:t xml:space="preserve">s </w:t>
      </w:r>
      <w:r w:rsidR="007B62F1">
        <w:t>was</w:t>
      </w:r>
      <w:r w:rsidR="006819C4">
        <w:t xml:space="preserve"> made</w:t>
      </w:r>
      <w:r w:rsidR="00104A51">
        <w:t xml:space="preserve">.  </w:t>
      </w:r>
      <w:r w:rsidR="006819C4">
        <w:t>She reported having exp</w:t>
      </w:r>
      <w:r w:rsidR="003C7D8F">
        <w:t>erience</w:t>
      </w:r>
      <w:r w:rsidR="006819C4">
        <w:t>d</w:t>
      </w:r>
      <w:r w:rsidR="003C7D8F">
        <w:t xml:space="preserve"> skin twitching on her whole body and sometimes </w:t>
      </w:r>
      <w:r w:rsidR="005D02FE">
        <w:t xml:space="preserve">she felt </w:t>
      </w:r>
      <w:r w:rsidR="00F537F6">
        <w:t>the</w:t>
      </w:r>
      <w:r w:rsidR="003C7D8F">
        <w:t xml:space="preserve"> nerves in </w:t>
      </w:r>
      <w:r w:rsidR="00F537F6">
        <w:t>her</w:t>
      </w:r>
      <w:r w:rsidR="003C7D8F">
        <w:t xml:space="preserve"> toes and hand </w:t>
      </w:r>
      <w:r w:rsidR="00F537F6">
        <w:t>‘</w:t>
      </w:r>
      <w:r w:rsidR="003C7D8F">
        <w:t>bend</w:t>
      </w:r>
      <w:r w:rsidR="00F537F6">
        <w:t>’</w:t>
      </w:r>
      <w:r w:rsidR="003C7D8F">
        <w:t xml:space="preserve"> by themselves</w:t>
      </w:r>
      <w:r w:rsidR="006819C4">
        <w:t xml:space="preserve"> in June 2021</w:t>
      </w:r>
      <w:r w:rsidR="003C7D8F">
        <w:t>. She works with vaccinated co-workers</w:t>
      </w:r>
      <w:r w:rsidR="006819C4">
        <w:t>. This is</w:t>
      </w:r>
      <w:r w:rsidR="0054017E">
        <w:t xml:space="preserve"> an example of "</w:t>
      </w:r>
      <w:r w:rsidR="006819C4">
        <w:t xml:space="preserve">vaccine </w:t>
      </w:r>
      <w:r w:rsidR="005D02FE">
        <w:t>shedding</w:t>
      </w:r>
      <w:r w:rsidR="006819C4">
        <w:t>”</w:t>
      </w:r>
      <w:r w:rsidR="00A12433">
        <w:t xml:space="preserve"> or </w:t>
      </w:r>
      <w:r w:rsidR="006819C4">
        <w:t>“</w:t>
      </w:r>
      <w:r w:rsidR="00A12433">
        <w:t>transfection</w:t>
      </w:r>
      <w:r w:rsidR="006819C4">
        <w:t>”</w:t>
      </w:r>
      <w:r w:rsidR="00A12433">
        <w:t xml:space="preserve"> [27]</w:t>
      </w:r>
      <w:r w:rsidR="003C7D8F">
        <w:t xml:space="preserve">.  </w:t>
      </w:r>
    </w:p>
    <w:p w:rsidR="00E80601" w:rsidRDefault="00542D2C">
      <w:r>
        <w:lastRenderedPageBreak/>
        <w:t>Case 18</w:t>
      </w:r>
      <w:r w:rsidR="006819C4">
        <w:t>:</w:t>
      </w:r>
      <w:r>
        <w:t xml:space="preserve"> </w:t>
      </w:r>
      <w:r w:rsidR="00104A51">
        <w:t xml:space="preserve">A video recording </w:t>
      </w:r>
      <w:r w:rsidR="00F537F6">
        <w:t>dated 8</w:t>
      </w:r>
      <w:r w:rsidR="00F537F6" w:rsidRPr="00F537F6">
        <w:rPr>
          <w:vertAlign w:val="superscript"/>
        </w:rPr>
        <w:t>th</w:t>
      </w:r>
      <w:r w:rsidR="00F537F6">
        <w:t xml:space="preserve"> August 2021 </w:t>
      </w:r>
      <w:r>
        <w:t xml:space="preserve">of a test done on a vaccinated lady </w:t>
      </w:r>
      <w:r w:rsidR="005D02FE">
        <w:t xml:space="preserve">who took the </w:t>
      </w:r>
      <w:r w:rsidR="00F537F6">
        <w:t xml:space="preserve">second </w:t>
      </w:r>
      <w:r w:rsidR="00104A51">
        <w:t>Sinovac</w:t>
      </w:r>
      <w:r>
        <w:t xml:space="preserve"> shot in July 2021, </w:t>
      </w:r>
      <w:r w:rsidR="006819C4">
        <w:t>shows her</w:t>
      </w:r>
      <w:r w:rsidR="00104A51">
        <w:t xml:space="preserve"> attract</w:t>
      </w:r>
      <w:r w:rsidR="006819C4">
        <w:t xml:space="preserve">ing </w:t>
      </w:r>
      <w:r w:rsidR="00104A51">
        <w:t xml:space="preserve">a neodymium magnet on </w:t>
      </w:r>
      <w:r w:rsidR="006819C4">
        <w:t>her</w:t>
      </w:r>
      <w:r w:rsidR="005D02FE">
        <w:t xml:space="preserve"> right upper arm despite having taken the shot on her left arm</w:t>
      </w:r>
      <w:r w:rsidR="00D521C1">
        <w:t>. Possible reasons</w:t>
      </w:r>
      <w:r w:rsidR="006819C4">
        <w:t xml:space="preserve"> to this phenomenon include t</w:t>
      </w:r>
      <w:r w:rsidR="00D521C1">
        <w:t xml:space="preserve">he </w:t>
      </w:r>
      <w:r w:rsidR="00625C46">
        <w:t xml:space="preserve">theory that the </w:t>
      </w:r>
      <w:r w:rsidR="00D521C1">
        <w:t xml:space="preserve">magnetic </w:t>
      </w:r>
      <w:r w:rsidR="007E0932">
        <w:t>graphene</w:t>
      </w:r>
      <w:r w:rsidR="00D521C1">
        <w:t xml:space="preserve"> oxide</w:t>
      </w:r>
      <w:r w:rsidR="00A12433">
        <w:t xml:space="preserve"> [8</w:t>
      </w:r>
      <w:r w:rsidR="008D1901">
        <w:t xml:space="preserve">] </w:t>
      </w:r>
      <w:r w:rsidR="00D521C1">
        <w:t xml:space="preserve">from the </w:t>
      </w:r>
      <w:r w:rsidR="00625C46">
        <w:t xml:space="preserve">Covid-19 </w:t>
      </w:r>
      <w:r w:rsidR="00D521C1">
        <w:t>vaccine</w:t>
      </w:r>
      <w:r w:rsidR="00625C46">
        <w:t>s</w:t>
      </w:r>
      <w:r w:rsidR="00D521C1">
        <w:t xml:space="preserve"> can travel from the injection site to other parts of the body via the circulatory syst</w:t>
      </w:r>
      <w:r>
        <w:t>em</w:t>
      </w:r>
      <w:r w:rsidR="00625C46">
        <w:t xml:space="preserve"> </w:t>
      </w:r>
      <w:r w:rsidR="0054017E">
        <w:t>[28]</w:t>
      </w:r>
      <w:r w:rsidR="00625C46">
        <w:t>.</w:t>
      </w:r>
    </w:p>
    <w:p w:rsidR="00104A51" w:rsidRPr="00074C96" w:rsidRDefault="00D521C1">
      <w:r>
        <w:t xml:space="preserve"> </w:t>
      </w:r>
    </w:p>
    <w:p w:rsidR="00623A75" w:rsidRPr="00CC530C" w:rsidRDefault="00CC530C">
      <w:pPr>
        <w:rPr>
          <w:b/>
        </w:rPr>
      </w:pPr>
      <w:r w:rsidRPr="00CC530C">
        <w:rPr>
          <w:b/>
        </w:rPr>
        <w:t>Use of a Radio Frequencies meter</w:t>
      </w:r>
      <w:r w:rsidR="0050513C">
        <w:rPr>
          <w:b/>
        </w:rPr>
        <w:t xml:space="preserve"> TD190 </w:t>
      </w:r>
    </w:p>
    <w:p w:rsidR="00CC530C" w:rsidRDefault="00772C7E">
      <w:r>
        <w:t>Case 1</w:t>
      </w:r>
      <w:r w:rsidR="006412B3">
        <w:t>:</w:t>
      </w:r>
      <w:r>
        <w:t xml:space="preserve"> </w:t>
      </w:r>
      <w:r w:rsidR="00F537F6">
        <w:t>Testing was done on</w:t>
      </w:r>
      <w:r w:rsidR="00CC530C">
        <w:t xml:space="preserve"> </w:t>
      </w:r>
      <w:r w:rsidR="00F537F6">
        <w:t>7</w:t>
      </w:r>
      <w:r w:rsidR="00F537F6" w:rsidRPr="00F537F6">
        <w:rPr>
          <w:vertAlign w:val="superscript"/>
        </w:rPr>
        <w:t>th</w:t>
      </w:r>
      <w:r w:rsidR="00F537F6">
        <w:t xml:space="preserve"> September 2021 </w:t>
      </w:r>
      <w:r w:rsidR="00CC530C">
        <w:t xml:space="preserve">at 12 </w:t>
      </w:r>
      <w:r w:rsidR="00F537F6">
        <w:t>midnight</w:t>
      </w:r>
      <w:r w:rsidR="00A5696C">
        <w:t xml:space="preserve"> on an</w:t>
      </w:r>
      <w:r w:rsidR="00C31A68">
        <w:t xml:space="preserve"> unvaccinated </w:t>
      </w:r>
      <w:r w:rsidR="00362549">
        <w:t>but</w:t>
      </w:r>
      <w:r w:rsidR="00C31A68">
        <w:t xml:space="preserve"> magnetic male </w:t>
      </w:r>
      <w:r w:rsidR="00CC530C">
        <w:t>with a radio frequenc</w:t>
      </w:r>
      <w:r w:rsidR="007B62F1">
        <w:t>y</w:t>
      </w:r>
      <w:r w:rsidR="00CC530C">
        <w:t xml:space="preserve"> meter </w:t>
      </w:r>
      <w:r w:rsidR="007B62F1">
        <w:t>(</w:t>
      </w:r>
      <w:proofErr w:type="spellStart"/>
      <w:r w:rsidR="00CC530C">
        <w:t>Tenmars</w:t>
      </w:r>
      <w:proofErr w:type="spellEnd"/>
      <w:r w:rsidR="00CC530C">
        <w:t xml:space="preserve"> TD190</w:t>
      </w:r>
      <w:r w:rsidR="007B62F1">
        <w:t>)</w:t>
      </w:r>
      <w:r w:rsidR="00C74E26">
        <w:t>. The device</w:t>
      </w:r>
      <w:r w:rsidR="00CC530C">
        <w:t xml:space="preserve"> registered </w:t>
      </w:r>
      <w:r w:rsidR="007B62F1">
        <w:t>radio frequency</w:t>
      </w:r>
      <w:r w:rsidR="00D150E8">
        <w:t xml:space="preserve"> (RF)</w:t>
      </w:r>
      <w:r w:rsidR="007B62F1">
        <w:t xml:space="preserve"> </w:t>
      </w:r>
      <w:r w:rsidR="00CC530C">
        <w:t xml:space="preserve">intensities </w:t>
      </w:r>
      <w:r w:rsidR="007B62F1">
        <w:t xml:space="preserve">ranging </w:t>
      </w:r>
      <w:r w:rsidR="00CC530C">
        <w:t xml:space="preserve">from 200 to 1000 </w:t>
      </w:r>
      <w:proofErr w:type="spellStart"/>
      <w:r w:rsidR="00CC530C">
        <w:t>uW</w:t>
      </w:r>
      <w:proofErr w:type="spellEnd"/>
      <w:r w:rsidR="00CC530C">
        <w:t>/m</w:t>
      </w:r>
      <w:r w:rsidR="00CC530C" w:rsidRPr="00CC530C">
        <w:rPr>
          <w:vertAlign w:val="superscript"/>
        </w:rPr>
        <w:t>2</w:t>
      </w:r>
      <w:r w:rsidR="005D02FE">
        <w:t xml:space="preserve"> from the</w:t>
      </w:r>
      <w:r w:rsidR="007B62F1">
        <w:t xml:space="preserve"> knee</w:t>
      </w:r>
      <w:r w:rsidR="005D02FE">
        <w:t xml:space="preserve"> joints of both his</w:t>
      </w:r>
      <w:r w:rsidR="00CC530C">
        <w:t xml:space="preserve"> legs. Background RF was 30 uWm</w:t>
      </w:r>
      <w:r w:rsidR="00CC530C" w:rsidRPr="00CC530C">
        <w:rPr>
          <w:vertAlign w:val="superscript"/>
        </w:rPr>
        <w:t>2</w:t>
      </w:r>
      <w:r w:rsidR="00362549">
        <w:rPr>
          <w:vertAlign w:val="superscript"/>
        </w:rPr>
        <w:t xml:space="preserve"> </w:t>
      </w:r>
      <w:r w:rsidR="00362549">
        <w:t>at the point of testing</w:t>
      </w:r>
      <w:r w:rsidR="00D150E8">
        <w:t>.</w:t>
      </w:r>
      <w:r w:rsidR="00D150E8">
        <w:rPr>
          <w:vertAlign w:val="superscript"/>
        </w:rPr>
        <w:t xml:space="preserve"> </w:t>
      </w:r>
      <w:r w:rsidR="00CC530C">
        <w:t xml:space="preserve"> A retest at </w:t>
      </w:r>
      <w:r w:rsidR="00C31A68">
        <w:t xml:space="preserve">5.50am </w:t>
      </w:r>
      <w:r w:rsidR="00A761F8">
        <w:t>with background RF at 17uW/m</w:t>
      </w:r>
      <w:r w:rsidR="00A761F8" w:rsidRPr="00C31A68">
        <w:rPr>
          <w:vertAlign w:val="superscript"/>
        </w:rPr>
        <w:t>2</w:t>
      </w:r>
      <w:r w:rsidR="00A761F8">
        <w:rPr>
          <w:vertAlign w:val="superscript"/>
        </w:rPr>
        <w:t xml:space="preserve"> </w:t>
      </w:r>
      <w:r w:rsidR="00C31A68">
        <w:t xml:space="preserve">registered </w:t>
      </w:r>
      <w:r w:rsidR="00A761F8">
        <w:t>the following</w:t>
      </w:r>
      <w:r w:rsidR="00B6461E">
        <w:t xml:space="preserve"> results</w:t>
      </w:r>
      <w:r w:rsidR="00A761F8">
        <w:t xml:space="preserve"> </w:t>
      </w:r>
      <w:r w:rsidR="00C31A68">
        <w:t xml:space="preserve">at </w:t>
      </w:r>
      <w:r w:rsidR="00A761F8">
        <w:t xml:space="preserve">his knee </w:t>
      </w:r>
      <w:r w:rsidR="00C31A68">
        <w:t>joint</w:t>
      </w:r>
      <w:r w:rsidR="00A761F8">
        <w:t xml:space="preserve">s: </w:t>
      </w:r>
      <w:r w:rsidR="00B6461E">
        <w:t>a maximum of</w:t>
      </w:r>
      <w:r w:rsidR="00C31A68">
        <w:t xml:space="preserve"> 8900 </w:t>
      </w:r>
      <w:proofErr w:type="spellStart"/>
      <w:r w:rsidR="00C31A68">
        <w:t>uW</w:t>
      </w:r>
      <w:proofErr w:type="spellEnd"/>
      <w:r w:rsidR="00C31A68">
        <w:t>/m</w:t>
      </w:r>
      <w:r w:rsidR="00C31A68" w:rsidRPr="00C31A68">
        <w:rPr>
          <w:vertAlign w:val="superscript"/>
        </w:rPr>
        <w:t>2</w:t>
      </w:r>
      <w:r w:rsidR="00B6461E">
        <w:t xml:space="preserve"> </w:t>
      </w:r>
      <w:r w:rsidR="00A761F8">
        <w:t xml:space="preserve">over both knees </w:t>
      </w:r>
      <w:r w:rsidR="00B6461E">
        <w:t>while a maximum of</w:t>
      </w:r>
      <w:r w:rsidR="00C31A68">
        <w:t xml:space="preserve"> 7400 </w:t>
      </w:r>
      <w:proofErr w:type="spellStart"/>
      <w:r w:rsidR="00C31A68">
        <w:t>uW</w:t>
      </w:r>
      <w:proofErr w:type="spellEnd"/>
      <w:r w:rsidR="00C31A68">
        <w:t>/m</w:t>
      </w:r>
      <w:r w:rsidR="00C31A68" w:rsidRPr="00C31A68">
        <w:rPr>
          <w:vertAlign w:val="superscript"/>
        </w:rPr>
        <w:t>2</w:t>
      </w:r>
      <w:r w:rsidR="00AB0849">
        <w:t xml:space="preserve"> at his left leg.</w:t>
      </w:r>
      <w:r w:rsidR="00B6461E">
        <w:t xml:space="preserve"> </w:t>
      </w:r>
      <w:r w:rsidR="00F537F6">
        <w:t>The t</w:t>
      </w:r>
      <w:r w:rsidR="00AB0849">
        <w:t>ester’s m</w:t>
      </w:r>
      <w:r w:rsidR="00C31A68">
        <w:t xml:space="preserve">obile phone was </w:t>
      </w:r>
      <w:r w:rsidR="00AB0849">
        <w:t xml:space="preserve">kept </w:t>
      </w:r>
      <w:r w:rsidR="00C31A68">
        <w:t xml:space="preserve">on airplane mode </w:t>
      </w:r>
      <w:r w:rsidR="00F537F6">
        <w:t>throughout the</w:t>
      </w:r>
      <w:r w:rsidR="00C31A68">
        <w:t xml:space="preserve"> video recording</w:t>
      </w:r>
      <w:r w:rsidR="004F0E83">
        <w:t xml:space="preserve"> </w:t>
      </w:r>
      <w:r w:rsidR="00A12433">
        <w:t>[4,5]</w:t>
      </w:r>
      <w:r w:rsidR="004F0E83">
        <w:t>.</w:t>
      </w:r>
      <w:r w:rsidR="00C31A68">
        <w:t xml:space="preserve"> </w:t>
      </w:r>
    </w:p>
    <w:p w:rsidR="00E80601" w:rsidRDefault="00E80601"/>
    <w:p w:rsidR="00CA23CD" w:rsidRPr="0050513C" w:rsidRDefault="00CA23CD">
      <w:pPr>
        <w:rPr>
          <w:b/>
        </w:rPr>
      </w:pPr>
      <w:r w:rsidRPr="0050513C">
        <w:rPr>
          <w:b/>
        </w:rPr>
        <w:t>Use of Radio Frequencies meter, Sanwa mV meter CD800F, non</w:t>
      </w:r>
      <w:r w:rsidR="004F0E83">
        <w:rPr>
          <w:b/>
        </w:rPr>
        <w:t>-</w:t>
      </w:r>
      <w:r w:rsidRPr="0050513C">
        <w:rPr>
          <w:b/>
        </w:rPr>
        <w:t xml:space="preserve">contact mV meter </w:t>
      </w:r>
      <w:proofErr w:type="spellStart"/>
      <w:r w:rsidR="0050513C" w:rsidRPr="0050513C">
        <w:rPr>
          <w:b/>
        </w:rPr>
        <w:t>Duka</w:t>
      </w:r>
      <w:proofErr w:type="spellEnd"/>
      <w:r w:rsidR="0050513C" w:rsidRPr="0050513C">
        <w:rPr>
          <w:b/>
        </w:rPr>
        <w:t xml:space="preserve"> DLBS600</w:t>
      </w:r>
    </w:p>
    <w:p w:rsidR="00DD63CC" w:rsidRDefault="00CA23CD">
      <w:r>
        <w:t>Case 24</w:t>
      </w:r>
      <w:r w:rsidR="004178BC">
        <w:t>:</w:t>
      </w:r>
      <w:r>
        <w:t xml:space="preserve"> </w:t>
      </w:r>
      <w:r w:rsidR="004178BC">
        <w:t>A</w:t>
      </w:r>
      <w:r>
        <w:t>n unvaccinated lady who works with</w:t>
      </w:r>
      <w:r w:rsidR="004178BC">
        <w:t xml:space="preserve"> other</w:t>
      </w:r>
      <w:r>
        <w:t xml:space="preserve"> vaccinated staff </w:t>
      </w:r>
      <w:r w:rsidR="00D16D5B">
        <w:t xml:space="preserve">was </w:t>
      </w:r>
      <w:r>
        <w:t xml:space="preserve">tested on </w:t>
      </w:r>
      <w:r w:rsidR="004178BC">
        <w:t>11</w:t>
      </w:r>
      <w:r w:rsidR="004178BC" w:rsidRPr="004178BC">
        <w:rPr>
          <w:vertAlign w:val="superscript"/>
        </w:rPr>
        <w:t>th</w:t>
      </w:r>
      <w:r w:rsidR="004178BC">
        <w:t xml:space="preserve"> September 2021</w:t>
      </w:r>
      <w:r>
        <w:t xml:space="preserve">. </w:t>
      </w:r>
      <w:r w:rsidR="00A22902">
        <w:t>An</w:t>
      </w:r>
      <w:r>
        <w:t xml:space="preserve"> </w:t>
      </w:r>
      <w:r w:rsidR="004178BC">
        <w:t>SGD</w:t>
      </w:r>
      <w:r>
        <w:t xml:space="preserve">$1 coin </w:t>
      </w:r>
      <w:r w:rsidR="00D16D5B">
        <w:t xml:space="preserve">was found to be </w:t>
      </w:r>
      <w:r>
        <w:t xml:space="preserve">attracted to the right, centre and </w:t>
      </w:r>
      <w:r w:rsidR="0050513C">
        <w:t xml:space="preserve">left </w:t>
      </w:r>
      <w:r w:rsidR="00D16D5B">
        <w:t xml:space="preserve">side </w:t>
      </w:r>
      <w:r w:rsidR="0050513C">
        <w:t xml:space="preserve">of </w:t>
      </w:r>
      <w:r w:rsidR="00D16D5B">
        <w:t xml:space="preserve">her </w:t>
      </w:r>
      <w:r w:rsidR="0050513C">
        <w:t>forehead</w:t>
      </w:r>
      <w:r w:rsidR="004178BC">
        <w:t>.</w:t>
      </w:r>
      <w:r w:rsidR="0050513C">
        <w:t xml:space="preserve"> </w:t>
      </w:r>
      <w:r w:rsidR="009134F3">
        <w:t>(</w:t>
      </w:r>
      <w:r w:rsidR="009134F3" w:rsidRPr="009134F3">
        <w:rPr>
          <w:highlight w:val="yellow"/>
        </w:rPr>
        <w:t>Appendix 7</w:t>
      </w:r>
      <w:r w:rsidR="009134F3">
        <w:t xml:space="preserve">) </w:t>
      </w:r>
      <w:r w:rsidR="0050513C">
        <w:t xml:space="preserve">Sanwa mV meter </w:t>
      </w:r>
      <w:r w:rsidR="00D16D5B">
        <w:t>(</w:t>
      </w:r>
      <w:r w:rsidR="0050513C">
        <w:t>CD800F</w:t>
      </w:r>
      <w:r w:rsidR="00D16D5B">
        <w:t>)</w:t>
      </w:r>
      <w:r w:rsidR="0050513C">
        <w:t xml:space="preserve"> gave</w:t>
      </w:r>
      <w:r w:rsidR="004178BC">
        <w:t xml:space="preserve"> maximal</w:t>
      </w:r>
      <w:r w:rsidR="0050513C">
        <w:t xml:space="preserve"> AC rms reading</w:t>
      </w:r>
      <w:r w:rsidR="004178BC">
        <w:t>s of</w:t>
      </w:r>
      <w:r w:rsidR="0050513C">
        <w:t xml:space="preserve"> 29 mV on 2 points of her forehead.  Non</w:t>
      </w:r>
      <w:r w:rsidR="004F0E83">
        <w:t>-</w:t>
      </w:r>
      <w:r w:rsidR="0050513C">
        <w:t xml:space="preserve">contact mV meter </w:t>
      </w:r>
      <w:r w:rsidR="00D16D5B">
        <w:t>(</w:t>
      </w:r>
      <w:r w:rsidR="0050513C">
        <w:t>DLBS600</w:t>
      </w:r>
      <w:r w:rsidR="00D16D5B">
        <w:t>)</w:t>
      </w:r>
      <w:r w:rsidR="0050513C">
        <w:t xml:space="preserve"> registered a maximum reading</w:t>
      </w:r>
      <w:r w:rsidR="004178BC">
        <w:t xml:space="preserve"> of</w:t>
      </w:r>
      <w:r w:rsidR="0050513C">
        <w:t xml:space="preserve"> AC 2.0 mV on </w:t>
      </w:r>
      <w:r w:rsidR="004178BC">
        <w:t>her</w:t>
      </w:r>
      <w:r w:rsidR="0050513C">
        <w:t xml:space="preserve"> forehead,</w:t>
      </w:r>
      <w:r w:rsidR="004178BC">
        <w:t xml:space="preserve"> with</w:t>
      </w:r>
      <w:r w:rsidR="0050513C">
        <w:t xml:space="preserve"> initial reading</w:t>
      </w:r>
      <w:r w:rsidR="004178BC">
        <w:t>s</w:t>
      </w:r>
      <w:r w:rsidR="0050513C">
        <w:t xml:space="preserve"> </w:t>
      </w:r>
      <w:r w:rsidR="006022C5">
        <w:t>of</w:t>
      </w:r>
      <w:r w:rsidR="0054017E">
        <w:t xml:space="preserve"> </w:t>
      </w:r>
      <w:r w:rsidR="0050513C">
        <w:t>0.0</w:t>
      </w:r>
      <w:r w:rsidR="004178BC">
        <w:t xml:space="preserve"> </w:t>
      </w:r>
      <w:r w:rsidR="0050513C">
        <w:t>mV</w:t>
      </w:r>
      <w:r w:rsidR="00A12433">
        <w:t xml:space="preserve"> [18]</w:t>
      </w:r>
      <w:r w:rsidR="0050513C">
        <w:t xml:space="preserve">. </w:t>
      </w:r>
      <w:r w:rsidR="004178BC">
        <w:t>A metallic dining spoon also attracted strongly on her right and left upper arms and the non-contact mV meter registered 0.0 mV.</w:t>
      </w:r>
    </w:p>
    <w:p w:rsidR="008D1901" w:rsidRDefault="004178BC">
      <w:r>
        <w:t>The phenomenon of o</w:t>
      </w:r>
      <w:r w:rsidR="008D1901">
        <w:t xml:space="preserve">ld </w:t>
      </w:r>
      <w:r>
        <w:t>SGD</w:t>
      </w:r>
      <w:r w:rsidR="008D1901">
        <w:t>$1 coin</w:t>
      </w:r>
      <w:r w:rsidR="004F4B12">
        <w:t>s</w:t>
      </w:r>
      <w:r>
        <w:t xml:space="preserve"> (made of non-magnetic metal alloys)</w:t>
      </w:r>
      <w:r w:rsidR="008D1901">
        <w:t xml:space="preserve"> </w:t>
      </w:r>
      <w:r>
        <w:t xml:space="preserve">being attracted by affected persons </w:t>
      </w:r>
      <w:r w:rsidR="008D1901">
        <w:t xml:space="preserve">is not due to simple magnetism but due to electro-magnetic induction, involving Faraday' Laws and Lenz's Law.  </w:t>
      </w:r>
    </w:p>
    <w:p w:rsidR="003D282B" w:rsidRDefault="003D282B">
      <w:r>
        <w:t xml:space="preserve">TD 190 registered a maximum of 200 </w:t>
      </w:r>
      <w:proofErr w:type="spellStart"/>
      <w:r>
        <w:t>uW</w:t>
      </w:r>
      <w:proofErr w:type="spellEnd"/>
      <w:r>
        <w:t>/m</w:t>
      </w:r>
      <w:r w:rsidRPr="00F65308">
        <w:rPr>
          <w:vertAlign w:val="superscript"/>
        </w:rPr>
        <w:t>2</w:t>
      </w:r>
      <w:r>
        <w:t xml:space="preserve"> </w:t>
      </w:r>
      <w:r w:rsidR="004F4B12">
        <w:t xml:space="preserve">(5.6 times </w:t>
      </w:r>
      <w:r w:rsidR="00DC479F">
        <w:t>background</w:t>
      </w:r>
      <w:r w:rsidR="004F4B12">
        <w:t xml:space="preserve"> RF) </w:t>
      </w:r>
      <w:r>
        <w:t xml:space="preserve">on the joints of </w:t>
      </w:r>
      <w:r w:rsidR="00DC479F">
        <w:t>this lady’s</w:t>
      </w:r>
      <w:r>
        <w:t xml:space="preserve"> left and right legs </w:t>
      </w:r>
      <w:r w:rsidR="00DC479F">
        <w:t>with</w:t>
      </w:r>
      <w:r w:rsidR="004F4B12">
        <w:t xml:space="preserve"> </w:t>
      </w:r>
      <w:r>
        <w:t xml:space="preserve">background RF </w:t>
      </w:r>
      <w:r w:rsidR="00DC479F">
        <w:t>at</w:t>
      </w:r>
      <w:r>
        <w:t xml:space="preserve"> 36 </w:t>
      </w:r>
      <w:proofErr w:type="spellStart"/>
      <w:r>
        <w:t>mW</w:t>
      </w:r>
      <w:proofErr w:type="spellEnd"/>
      <w:r>
        <w:t>/m</w:t>
      </w:r>
      <w:r w:rsidRPr="00F65308">
        <w:rPr>
          <w:vertAlign w:val="superscript"/>
        </w:rPr>
        <w:t>2</w:t>
      </w:r>
      <w:r>
        <w:t xml:space="preserve">. When she </w:t>
      </w:r>
      <w:r w:rsidR="004F0E83">
        <w:t>self-tested</w:t>
      </w:r>
      <w:r w:rsidR="00DC479F">
        <w:t xml:space="preserve"> again</w:t>
      </w:r>
      <w:r>
        <w:t xml:space="preserve"> in the evening</w:t>
      </w:r>
      <w:r w:rsidR="00DC479F">
        <w:t>,</w:t>
      </w:r>
      <w:r>
        <w:t xml:space="preserve"> she could attract </w:t>
      </w:r>
      <w:r w:rsidR="00F65308">
        <w:t xml:space="preserve">metallic objects on all </w:t>
      </w:r>
      <w:r w:rsidR="00DC479F">
        <w:t xml:space="preserve">previously tested </w:t>
      </w:r>
      <w:r w:rsidR="00F65308">
        <w:t xml:space="preserve">spots </w:t>
      </w:r>
      <w:r w:rsidR="00DC479F">
        <w:t>including an additional spot on her</w:t>
      </w:r>
      <w:r w:rsidR="00F65308">
        <w:t xml:space="preserve"> ches</w:t>
      </w:r>
      <w:r w:rsidR="00DC479F">
        <w:t>t</w:t>
      </w:r>
      <w:r w:rsidR="00F65308">
        <w:t xml:space="preserve">. </w:t>
      </w:r>
      <w:r>
        <w:t xml:space="preserve"> </w:t>
      </w:r>
    </w:p>
    <w:p w:rsidR="00F74CBC" w:rsidRDefault="003D76B0">
      <w:r>
        <w:t xml:space="preserve">Case 27: </w:t>
      </w:r>
      <w:r w:rsidR="006022C5">
        <w:t>On 13</w:t>
      </w:r>
      <w:r w:rsidR="006022C5" w:rsidRPr="006022C5">
        <w:rPr>
          <w:vertAlign w:val="superscript"/>
        </w:rPr>
        <w:t>th</w:t>
      </w:r>
      <w:r w:rsidR="006022C5">
        <w:t xml:space="preserve"> September 2021 at 11am, an unvaccinated male living with 2 vaccinated members of family produced a</w:t>
      </w:r>
      <w:r w:rsidR="00F74CBC">
        <w:t xml:space="preserve"> video</w:t>
      </w:r>
      <w:r w:rsidR="006022C5">
        <w:t xml:space="preserve"> demonstrating</w:t>
      </w:r>
      <w:r w:rsidR="00F74CBC">
        <w:t xml:space="preserve"> </w:t>
      </w:r>
      <w:r>
        <w:t xml:space="preserve">high </w:t>
      </w:r>
      <w:r w:rsidR="006022C5">
        <w:t>RF</w:t>
      </w:r>
      <w:r>
        <w:t xml:space="preserve"> emissions </w:t>
      </w:r>
      <w:r w:rsidR="006022C5">
        <w:t xml:space="preserve">recorded </w:t>
      </w:r>
      <w:r>
        <w:t xml:space="preserve">from </w:t>
      </w:r>
      <w:r w:rsidR="006022C5">
        <w:t>the medial aspect of both his knees</w:t>
      </w:r>
      <w:r>
        <w:t>.</w:t>
      </w:r>
      <w:r w:rsidR="006022C5">
        <w:t xml:space="preserve"> At a background RF of 300 </w:t>
      </w:r>
      <w:proofErr w:type="spellStart"/>
      <w:r w:rsidR="006022C5">
        <w:t>uW</w:t>
      </w:r>
      <w:proofErr w:type="spellEnd"/>
      <w:r w:rsidR="006022C5">
        <w:t>/m</w:t>
      </w:r>
      <w:r w:rsidR="006022C5" w:rsidRPr="003D76B0">
        <w:rPr>
          <w:vertAlign w:val="superscript"/>
        </w:rPr>
        <w:t>2</w:t>
      </w:r>
      <w:r w:rsidR="006022C5">
        <w:t>,</w:t>
      </w:r>
      <w:r>
        <w:t xml:space="preserve"> </w:t>
      </w:r>
      <w:r w:rsidR="006022C5">
        <w:t xml:space="preserve">the </w:t>
      </w:r>
      <w:r>
        <w:t xml:space="preserve">Meter TD 190 </w:t>
      </w:r>
      <w:r w:rsidR="006022C5">
        <w:t>that he was using registered</w:t>
      </w:r>
      <w:r>
        <w:t xml:space="preserve"> RF intensities </w:t>
      </w:r>
      <w:r w:rsidR="006022C5">
        <w:t xml:space="preserve">of </w:t>
      </w:r>
      <w:r>
        <w:t>up to 14</w:t>
      </w:r>
      <w:r w:rsidR="006022C5">
        <w:t>,</w:t>
      </w:r>
      <w:r>
        <w:t xml:space="preserve">000 </w:t>
      </w:r>
      <w:proofErr w:type="spellStart"/>
      <w:r>
        <w:t>uW</w:t>
      </w:r>
      <w:proofErr w:type="spellEnd"/>
      <w:r>
        <w:t>/m</w:t>
      </w:r>
      <w:r w:rsidRPr="003D76B0">
        <w:rPr>
          <w:vertAlign w:val="superscript"/>
        </w:rPr>
        <w:t>2</w:t>
      </w:r>
      <w:r w:rsidR="004F4B12">
        <w:t xml:space="preserve"> (46.7 times </w:t>
      </w:r>
      <w:r w:rsidR="006022C5">
        <w:t>background</w:t>
      </w:r>
      <w:r w:rsidR="004F4B12">
        <w:t xml:space="preserve"> RF)</w:t>
      </w:r>
      <w:r>
        <w:t xml:space="preserve">. </w:t>
      </w:r>
      <w:r w:rsidR="006022C5">
        <w:t>Our team notes</w:t>
      </w:r>
      <w:r>
        <w:t xml:space="preserve"> that the higher the intensities of background RF</w:t>
      </w:r>
      <w:r w:rsidR="006022C5">
        <w:t>,</w:t>
      </w:r>
      <w:r>
        <w:t xml:space="preserve"> the higher the emitted RF intens</w:t>
      </w:r>
      <w:r w:rsidR="008D1901">
        <w:t>i</w:t>
      </w:r>
      <w:r>
        <w:t>ties</w:t>
      </w:r>
      <w:r w:rsidR="00013A6C">
        <w:t xml:space="preserve"> </w:t>
      </w:r>
      <w:r w:rsidR="006022C5">
        <w:t xml:space="preserve">will be </w:t>
      </w:r>
      <w:r w:rsidR="00013A6C">
        <w:t>[4]</w:t>
      </w:r>
      <w:r>
        <w:t xml:space="preserve">. </w:t>
      </w:r>
    </w:p>
    <w:p w:rsidR="00986CFB" w:rsidRPr="00E85830" w:rsidRDefault="00986CFB">
      <w:pPr>
        <w:rPr>
          <w:b/>
        </w:rPr>
      </w:pPr>
      <w:r w:rsidRPr="00E85830">
        <w:rPr>
          <w:b/>
        </w:rPr>
        <w:t>Use of a large metallic key and a pair of foldable scissors</w:t>
      </w:r>
      <w:r w:rsidR="00797942">
        <w:rPr>
          <w:b/>
        </w:rPr>
        <w:t xml:space="preserve"> recorded using </w:t>
      </w:r>
      <w:r w:rsidRPr="00E85830">
        <w:rPr>
          <w:b/>
        </w:rPr>
        <w:t xml:space="preserve">B field meter/ RF meter TD190 </w:t>
      </w:r>
    </w:p>
    <w:p w:rsidR="00986CFB" w:rsidRDefault="006022C5">
      <w:r>
        <w:t xml:space="preserve">Case 30: </w:t>
      </w:r>
      <w:r w:rsidR="00986CFB">
        <w:t xml:space="preserve">On </w:t>
      </w:r>
      <w:r w:rsidR="00797942">
        <w:t>18</w:t>
      </w:r>
      <w:r w:rsidR="00797942" w:rsidRPr="00797942">
        <w:rPr>
          <w:vertAlign w:val="superscript"/>
        </w:rPr>
        <w:t>th</w:t>
      </w:r>
      <w:r w:rsidR="00797942">
        <w:t xml:space="preserve"> September 2021</w:t>
      </w:r>
      <w:r w:rsidR="00B4588C">
        <w:t xml:space="preserve">, </w:t>
      </w:r>
      <w:r w:rsidR="00986CFB">
        <w:t xml:space="preserve">an unvaccinated lady who lives with 2 vaccinated family members was tested </w:t>
      </w:r>
      <w:r w:rsidR="00DC630E">
        <w:t xml:space="preserve">and found </w:t>
      </w:r>
      <w:r w:rsidR="00986CFB">
        <w:t>to hav</w:t>
      </w:r>
      <w:r w:rsidR="00B4588C">
        <w:t xml:space="preserve">e </w:t>
      </w:r>
      <w:r w:rsidR="00DC630E">
        <w:t xml:space="preserve">a </w:t>
      </w:r>
      <w:r w:rsidR="00B4588C">
        <w:t xml:space="preserve">strong magnetic attraction </w:t>
      </w:r>
      <w:r w:rsidR="00797942">
        <w:t>to</w:t>
      </w:r>
      <w:r w:rsidR="00B4588C">
        <w:t xml:space="preserve"> </w:t>
      </w:r>
      <w:r w:rsidR="00986CFB">
        <w:t>a lar</w:t>
      </w:r>
      <w:r w:rsidR="00B4588C">
        <w:t>ge key and a pair of scissors at</w:t>
      </w:r>
      <w:r w:rsidR="00986CFB">
        <w:t xml:space="preserve"> the right, centre and left </w:t>
      </w:r>
      <w:r w:rsidR="00797942">
        <w:t>aspects</w:t>
      </w:r>
      <w:r w:rsidR="00986CFB">
        <w:t xml:space="preserve"> of her forehead. </w:t>
      </w:r>
      <w:r w:rsidR="00EE044C">
        <w:t>(</w:t>
      </w:r>
      <w:r w:rsidR="00EE044C" w:rsidRPr="00EE044C">
        <w:rPr>
          <w:highlight w:val="yellow"/>
        </w:rPr>
        <w:t>Appendix 5</w:t>
      </w:r>
      <w:r w:rsidR="00EE044C">
        <w:t xml:space="preserve">)  </w:t>
      </w:r>
      <w:r w:rsidR="00797942">
        <w:t>The m</w:t>
      </w:r>
      <w:r w:rsidR="00986CFB">
        <w:t>agnetic field</w:t>
      </w:r>
      <w:r w:rsidR="00797942">
        <w:t xml:space="preserve"> meter</w:t>
      </w:r>
      <w:r w:rsidR="00986CFB">
        <w:t xml:space="preserve"> </w:t>
      </w:r>
      <w:r w:rsidR="00797942">
        <w:t xml:space="preserve">used </w:t>
      </w:r>
      <w:r w:rsidR="00986CFB">
        <w:lastRenderedPageBreak/>
        <w:t xml:space="preserve">registered a maximum of 2.1 </w:t>
      </w:r>
      <w:proofErr w:type="spellStart"/>
      <w:r w:rsidR="00986CFB">
        <w:t>mG</w:t>
      </w:r>
      <w:proofErr w:type="spellEnd"/>
      <w:r w:rsidR="00986CFB">
        <w:t xml:space="preserve"> </w:t>
      </w:r>
      <w:r w:rsidR="00797942">
        <w:t>with</w:t>
      </w:r>
      <w:r w:rsidR="00986CFB">
        <w:t xml:space="preserve"> </w:t>
      </w:r>
      <w:r w:rsidR="00797942">
        <w:t xml:space="preserve">a </w:t>
      </w:r>
      <w:r w:rsidR="00986CFB">
        <w:t xml:space="preserve">background </w:t>
      </w:r>
      <w:r w:rsidR="00797942">
        <w:t xml:space="preserve">RF reading of </w:t>
      </w:r>
      <w:r w:rsidR="00986CFB">
        <w:t xml:space="preserve">0.9mG.  The </w:t>
      </w:r>
      <w:r w:rsidR="00797942">
        <w:t>RF</w:t>
      </w:r>
      <w:r w:rsidR="00986CFB">
        <w:t xml:space="preserve"> meter registered a maximum of 60 </w:t>
      </w:r>
      <w:proofErr w:type="spellStart"/>
      <w:r w:rsidR="00986CFB">
        <w:t>uW</w:t>
      </w:r>
      <w:proofErr w:type="spellEnd"/>
      <w:r w:rsidR="00986CFB">
        <w:t>/m</w:t>
      </w:r>
      <w:r w:rsidR="00986CFB" w:rsidRPr="00137DF8">
        <w:rPr>
          <w:vertAlign w:val="superscript"/>
        </w:rPr>
        <w:t>2</w:t>
      </w:r>
      <w:r w:rsidR="00B4588C">
        <w:rPr>
          <w:vertAlign w:val="superscript"/>
        </w:rPr>
        <w:t xml:space="preserve"> </w:t>
      </w:r>
      <w:r w:rsidR="00986CFB">
        <w:t xml:space="preserve">on her forehead, upper arms and </w:t>
      </w:r>
      <w:r w:rsidR="00E85830">
        <w:t xml:space="preserve">inner </w:t>
      </w:r>
      <w:r w:rsidR="00986CFB">
        <w:t xml:space="preserve">knees </w:t>
      </w:r>
      <w:r w:rsidR="00797942">
        <w:t>with a</w:t>
      </w:r>
      <w:r w:rsidR="00E85830">
        <w:t xml:space="preserve"> background </w:t>
      </w:r>
      <w:r w:rsidR="00B4588C">
        <w:t xml:space="preserve">RF intensity </w:t>
      </w:r>
      <w:r w:rsidR="00797942">
        <w:t>of</w:t>
      </w:r>
      <w:r w:rsidR="00E85830">
        <w:t xml:space="preserve"> 1.9 </w:t>
      </w:r>
      <w:proofErr w:type="spellStart"/>
      <w:r w:rsidR="00E85830">
        <w:t>uW</w:t>
      </w:r>
      <w:proofErr w:type="spellEnd"/>
      <w:r w:rsidR="00E85830">
        <w:t>/m</w:t>
      </w:r>
      <w:r w:rsidR="00E85830" w:rsidRPr="00137DF8">
        <w:rPr>
          <w:vertAlign w:val="superscript"/>
        </w:rPr>
        <w:t>2</w:t>
      </w:r>
      <w:r w:rsidR="00B4588C">
        <w:t xml:space="preserve">. </w:t>
      </w:r>
      <w:r w:rsidR="00E85830">
        <w:t xml:space="preserve"> The subject said she could feel the relative strengths of the attraction as she moved the objects on her forehead</w:t>
      </w:r>
      <w:r w:rsidR="00797942">
        <w:t xml:space="preserve"> herself</w:t>
      </w:r>
      <w:r w:rsidR="00013A6C">
        <w:t xml:space="preserve"> [27]</w:t>
      </w:r>
      <w:r w:rsidR="00E85830">
        <w:t xml:space="preserve">.  </w:t>
      </w:r>
    </w:p>
    <w:p w:rsidR="00E85830" w:rsidRDefault="00E85830">
      <w:r w:rsidRPr="00AA2522">
        <w:rPr>
          <w:b/>
        </w:rPr>
        <w:t>RF intensities mapped across the whole body</w:t>
      </w:r>
      <w:r w:rsidR="00E56D45">
        <w:rPr>
          <w:b/>
        </w:rPr>
        <w:t>, recorded</w:t>
      </w:r>
      <w:r w:rsidRPr="00AA2522">
        <w:rPr>
          <w:b/>
        </w:rPr>
        <w:t xml:space="preserve"> using the TD190 meter.</w:t>
      </w:r>
    </w:p>
    <w:p w:rsidR="00E85830" w:rsidRDefault="0038220B">
      <w:r w:rsidRPr="00832092">
        <w:t>Case 32</w:t>
      </w:r>
      <w:r w:rsidR="00E56D45">
        <w:t>:</w:t>
      </w:r>
      <w:r>
        <w:t xml:space="preserve"> </w:t>
      </w:r>
      <w:r w:rsidR="00E56D45">
        <w:t>On 25</w:t>
      </w:r>
      <w:r w:rsidR="00E56D45" w:rsidRPr="00E56D45">
        <w:rPr>
          <w:vertAlign w:val="superscript"/>
        </w:rPr>
        <w:t>th</w:t>
      </w:r>
      <w:r w:rsidR="00E56D45">
        <w:t xml:space="preserve"> September 2021 at 4.30pm, a</w:t>
      </w:r>
      <w:r w:rsidR="00E85830">
        <w:t xml:space="preserve"> vaccinated male was tested and </w:t>
      </w:r>
      <w:r w:rsidR="00E56D45">
        <w:t>found to</w:t>
      </w:r>
      <w:r w:rsidR="00E85830">
        <w:t xml:space="preserve"> attract</w:t>
      </w:r>
      <w:r w:rsidR="00E56D45">
        <w:t xml:space="preserve"> </w:t>
      </w:r>
      <w:r w:rsidR="00E85830">
        <w:t>a large metallic key</w:t>
      </w:r>
      <w:r w:rsidR="00E56D45">
        <w:t xml:space="preserve"> strongly to all aspects of his forehead</w:t>
      </w:r>
      <w:r w:rsidR="00E85830">
        <w:t xml:space="preserve">. </w:t>
      </w:r>
    </w:p>
    <w:p w:rsidR="00137DF8" w:rsidRDefault="00D6415E">
      <w:r>
        <w:t xml:space="preserve">The first test </w:t>
      </w:r>
      <w:r w:rsidR="00E85830">
        <w:t>measure</w:t>
      </w:r>
      <w:r>
        <w:t>d</w:t>
      </w:r>
      <w:r w:rsidR="00E85830">
        <w:t xml:space="preserve"> the RF intensities </w:t>
      </w:r>
      <w:r w:rsidR="00BA00CB">
        <w:t>across the body with his mobile phone nearby and the second test with his mobile phone f</w:t>
      </w:r>
      <w:r w:rsidR="00E56D45">
        <w:t>u</w:t>
      </w:r>
      <w:r w:rsidR="00BA00CB">
        <w:t>r</w:t>
      </w:r>
      <w:r w:rsidR="00E56D45">
        <w:t>ther</w:t>
      </w:r>
      <w:r w:rsidR="00BA00CB">
        <w:t xml:space="preserve"> away. </w:t>
      </w:r>
      <w:r w:rsidR="00E56D45">
        <w:t>Readings</w:t>
      </w:r>
      <w:r w:rsidR="00BA00CB">
        <w:t xml:space="preserve"> were higher on his forehead </w:t>
      </w:r>
      <w:r w:rsidR="00E56D45">
        <w:t xml:space="preserve">at </w:t>
      </w:r>
      <w:r w:rsidR="00BA00CB">
        <w:t xml:space="preserve">8900 </w:t>
      </w:r>
      <w:proofErr w:type="spellStart"/>
      <w:r w:rsidR="00BA00CB">
        <w:t>uW</w:t>
      </w:r>
      <w:proofErr w:type="spellEnd"/>
      <w:r w:rsidR="00BA00CB">
        <w:t>/m</w:t>
      </w:r>
      <w:r w:rsidR="00BA00CB" w:rsidRPr="00137DF8">
        <w:rPr>
          <w:vertAlign w:val="superscript"/>
        </w:rPr>
        <w:t>2</w:t>
      </w:r>
      <w:r w:rsidR="00BA00CB">
        <w:t xml:space="preserve"> </w:t>
      </w:r>
      <w:r w:rsidR="00D16D5B">
        <w:t>and lowest</w:t>
      </w:r>
      <w:r w:rsidR="00E56D45">
        <w:t xml:space="preserve"> </w:t>
      </w:r>
      <w:r w:rsidR="00D16D5B">
        <w:t>on the medial aspect of his</w:t>
      </w:r>
      <w:r w:rsidR="009C5D8D">
        <w:t xml:space="preserve"> knees</w:t>
      </w:r>
      <w:r w:rsidR="00137DF8">
        <w:t xml:space="preserve"> </w:t>
      </w:r>
      <w:r w:rsidR="00E56D45">
        <w:t xml:space="preserve">at </w:t>
      </w:r>
      <w:r w:rsidR="00137DF8">
        <w:t xml:space="preserve">216 </w:t>
      </w:r>
      <w:proofErr w:type="spellStart"/>
      <w:r w:rsidR="00137DF8">
        <w:t>uW</w:t>
      </w:r>
      <w:proofErr w:type="spellEnd"/>
      <w:r w:rsidR="00137DF8">
        <w:t>/m</w:t>
      </w:r>
      <w:r w:rsidR="00137DF8" w:rsidRPr="00137DF8">
        <w:rPr>
          <w:vertAlign w:val="superscript"/>
        </w:rPr>
        <w:t>2</w:t>
      </w:r>
      <w:r>
        <w:t xml:space="preserve"> </w:t>
      </w:r>
      <w:r w:rsidR="00E56D45">
        <w:t>with a</w:t>
      </w:r>
      <w:r w:rsidR="00137DF8">
        <w:t xml:space="preserve"> background </w:t>
      </w:r>
      <w:r w:rsidR="00E56D45">
        <w:t>reading of</w:t>
      </w:r>
      <w:r w:rsidR="00137DF8">
        <w:t xml:space="preserve"> 7.6 </w:t>
      </w:r>
      <w:proofErr w:type="spellStart"/>
      <w:r w:rsidR="00137DF8">
        <w:t>uW</w:t>
      </w:r>
      <w:proofErr w:type="spellEnd"/>
      <w:r w:rsidR="00137DF8">
        <w:t>/m</w:t>
      </w:r>
      <w:r w:rsidR="00137DF8" w:rsidRPr="00137DF8">
        <w:rPr>
          <w:vertAlign w:val="superscript"/>
        </w:rPr>
        <w:t>2</w:t>
      </w:r>
      <w:r w:rsidR="00137DF8">
        <w:t xml:space="preserve">. </w:t>
      </w:r>
      <w:r w:rsidR="009C5D8D">
        <w:t xml:space="preserve"> No pattern could be observed between the readings</w:t>
      </w:r>
      <w:r w:rsidR="00E56D45">
        <w:t xml:space="preserve"> recorded</w:t>
      </w:r>
      <w:r w:rsidR="00137DF8">
        <w:t xml:space="preserve"> with and without his mobile phone nearby</w:t>
      </w:r>
      <w:r w:rsidR="00E56D45">
        <w:t xml:space="preserve"> </w:t>
      </w:r>
      <w:r w:rsidR="001A5119">
        <w:rPr>
          <w:highlight w:val="yellow"/>
        </w:rPr>
        <w:t>(Appendix 3</w:t>
      </w:r>
      <w:r w:rsidR="00E56D45" w:rsidRPr="00E56D45">
        <w:rPr>
          <w:highlight w:val="yellow"/>
        </w:rPr>
        <w:t>)</w:t>
      </w:r>
      <w:r w:rsidRPr="00E56D45">
        <w:rPr>
          <w:highlight w:val="yellow"/>
        </w:rPr>
        <w:t>.</w:t>
      </w:r>
      <w:r>
        <w:t xml:space="preserve"> </w:t>
      </w:r>
    </w:p>
    <w:p w:rsidR="00155E82" w:rsidRDefault="00137DF8">
      <w:r>
        <w:t>Case 33</w:t>
      </w:r>
      <w:r w:rsidR="00E56D45">
        <w:t>: On 25</w:t>
      </w:r>
      <w:r w:rsidR="00E56D45" w:rsidRPr="00E56D45">
        <w:rPr>
          <w:vertAlign w:val="superscript"/>
        </w:rPr>
        <w:t>th</w:t>
      </w:r>
      <w:r w:rsidR="00E56D45">
        <w:t xml:space="preserve"> September 2021 at 4.15pm, testing done on a</w:t>
      </w:r>
      <w:r>
        <w:t xml:space="preserve">n unvaccinated male </w:t>
      </w:r>
      <w:r w:rsidR="00E56D45">
        <w:t xml:space="preserve">demonstrated </w:t>
      </w:r>
      <w:r>
        <w:t>attract</w:t>
      </w:r>
      <w:r w:rsidR="00E56D45">
        <w:t xml:space="preserve">ion to </w:t>
      </w:r>
      <w:r>
        <w:t>a large metallic key.</w:t>
      </w:r>
      <w:r w:rsidR="009C5D8D">
        <w:t xml:space="preserve"> </w:t>
      </w:r>
      <w:r>
        <w:t xml:space="preserve">The RF intensities were measured and recorded.  RF intensities </w:t>
      </w:r>
      <w:r w:rsidR="00E56D45">
        <w:t>were</w:t>
      </w:r>
      <w:r>
        <w:t xml:space="preserve"> higher on </w:t>
      </w:r>
      <w:r w:rsidR="00E56D45">
        <w:t>his</w:t>
      </w:r>
      <w:r>
        <w:t xml:space="preserve"> forehead </w:t>
      </w:r>
      <w:r w:rsidR="00E56D45">
        <w:t xml:space="preserve">with readings measuring </w:t>
      </w:r>
      <w:r>
        <w:t xml:space="preserve">up to 977 </w:t>
      </w:r>
      <w:proofErr w:type="spellStart"/>
      <w:r>
        <w:t>uW</w:t>
      </w:r>
      <w:proofErr w:type="spellEnd"/>
      <w:r>
        <w:t>/m</w:t>
      </w:r>
      <w:r w:rsidRPr="00155E82">
        <w:rPr>
          <w:vertAlign w:val="superscript"/>
        </w:rPr>
        <w:t>2</w:t>
      </w:r>
      <w:r w:rsidR="00E56D45">
        <w:t>.</w:t>
      </w:r>
      <w:r w:rsidR="00D6415E">
        <w:t xml:space="preserve"> </w:t>
      </w:r>
      <w:r w:rsidR="00E56D45">
        <w:t>Lowest readings</w:t>
      </w:r>
      <w:r>
        <w:t xml:space="preserve"> </w:t>
      </w:r>
      <w:r w:rsidR="00E56D45">
        <w:t xml:space="preserve">were obtained on the left side of his body with RF intensities at </w:t>
      </w:r>
      <w:r>
        <w:t xml:space="preserve">30.0 </w:t>
      </w:r>
      <w:proofErr w:type="spellStart"/>
      <w:r>
        <w:t>uW</w:t>
      </w:r>
      <w:proofErr w:type="spellEnd"/>
      <w:r>
        <w:t>/m</w:t>
      </w:r>
      <w:r w:rsidRPr="00AA2522">
        <w:rPr>
          <w:vertAlign w:val="superscript"/>
        </w:rPr>
        <w:t>2</w:t>
      </w:r>
      <w:r>
        <w:t xml:space="preserve"> </w:t>
      </w:r>
      <w:r w:rsidR="00155E82">
        <w:t xml:space="preserve">on </w:t>
      </w:r>
      <w:r w:rsidR="00E56D45">
        <w:t>his</w:t>
      </w:r>
      <w:r w:rsidR="00155E82">
        <w:t xml:space="preserve"> left upper arm </w:t>
      </w:r>
      <w:r w:rsidR="0038220B">
        <w:t>a</w:t>
      </w:r>
      <w:r w:rsidR="00E56D45">
        <w:t>t b</w:t>
      </w:r>
      <w:r w:rsidR="00D6415E">
        <w:t>ackground RF</w:t>
      </w:r>
      <w:r w:rsidR="00E56D45">
        <w:t xml:space="preserve"> of</w:t>
      </w:r>
      <w:r w:rsidR="00D6415E">
        <w:t xml:space="preserve"> 1.9 </w:t>
      </w:r>
      <w:proofErr w:type="spellStart"/>
      <w:r w:rsidR="00D6415E">
        <w:t>uW</w:t>
      </w:r>
      <w:proofErr w:type="spellEnd"/>
      <w:r w:rsidR="00D6415E">
        <w:t>/m</w:t>
      </w:r>
      <w:r w:rsidR="00D6415E" w:rsidRPr="00155E82">
        <w:rPr>
          <w:vertAlign w:val="superscript"/>
        </w:rPr>
        <w:t>2</w:t>
      </w:r>
      <w:r w:rsidR="00D6415E">
        <w:t>.</w:t>
      </w:r>
    </w:p>
    <w:p w:rsidR="00E85830" w:rsidRDefault="00137DF8">
      <w:r>
        <w:t>A comparison was made between the RF intensities of a vaccinated person</w:t>
      </w:r>
      <w:r w:rsidR="00E56D45">
        <w:t xml:space="preserve"> (Case 32)</w:t>
      </w:r>
      <w:r>
        <w:t xml:space="preserve"> and an unvaccinated person</w:t>
      </w:r>
      <w:r w:rsidR="00E56D45">
        <w:t xml:space="preserve"> (Case 33)</w:t>
      </w:r>
      <w:r>
        <w:t xml:space="preserve">. </w:t>
      </w:r>
      <w:r w:rsidR="0038220B">
        <w:t>The vaccinated person emit</w:t>
      </w:r>
      <w:r w:rsidR="00155E82">
        <w:t>ted</w:t>
      </w:r>
      <w:r w:rsidR="0038220B">
        <w:t xml:space="preserve"> higher intensities of </w:t>
      </w:r>
      <w:r w:rsidR="00E56D45">
        <w:t>r</w:t>
      </w:r>
      <w:r w:rsidR="0038220B">
        <w:t xml:space="preserve">adio </w:t>
      </w:r>
      <w:r w:rsidR="00E56D45">
        <w:t>f</w:t>
      </w:r>
      <w:r w:rsidR="0038220B">
        <w:t>requencies than that of the unvaccinated person</w:t>
      </w:r>
      <w:r w:rsidR="003620BA">
        <w:t xml:space="preserve"> while</w:t>
      </w:r>
      <w:r w:rsidR="00E943BF">
        <w:t xml:space="preserve"> both </w:t>
      </w:r>
      <w:r w:rsidR="003620BA">
        <w:t>demonstrated</w:t>
      </w:r>
      <w:r w:rsidR="00E943BF">
        <w:t xml:space="preserve"> magnetic attraction</w:t>
      </w:r>
      <w:r w:rsidR="00013A6C">
        <w:t xml:space="preserve"> [11,12]</w:t>
      </w:r>
      <w:r w:rsidR="0038220B">
        <w:t xml:space="preserve">. </w:t>
      </w:r>
    </w:p>
    <w:p w:rsidR="0027333A" w:rsidRPr="00832092" w:rsidRDefault="00832092">
      <w:pPr>
        <w:rPr>
          <w:b/>
        </w:rPr>
      </w:pPr>
      <w:r w:rsidRPr="00832092">
        <w:rPr>
          <w:b/>
        </w:rPr>
        <w:t xml:space="preserve">Use of a large pair of scissors, metallic </w:t>
      </w:r>
      <w:r w:rsidR="00362549">
        <w:rPr>
          <w:b/>
        </w:rPr>
        <w:t>dining</w:t>
      </w:r>
      <w:r w:rsidRPr="00832092">
        <w:rPr>
          <w:b/>
        </w:rPr>
        <w:t xml:space="preserve"> spoon and TD 190 meter</w:t>
      </w:r>
    </w:p>
    <w:p w:rsidR="00832092" w:rsidRDefault="00832092">
      <w:r>
        <w:t xml:space="preserve">Case 40, a vaccinated lady, </w:t>
      </w:r>
      <w:r w:rsidR="00777F56">
        <w:t xml:space="preserve">who took </w:t>
      </w:r>
      <w:r>
        <w:t>Pfizer in April and May</w:t>
      </w:r>
      <w:r w:rsidR="002A6805">
        <w:t xml:space="preserve"> 2021</w:t>
      </w:r>
      <w:r>
        <w:t xml:space="preserve">, </w:t>
      </w:r>
      <w:r w:rsidR="00777F56">
        <w:t xml:space="preserve">was </w:t>
      </w:r>
      <w:r>
        <w:t xml:space="preserve">tested on </w:t>
      </w:r>
      <w:r w:rsidR="002A6805">
        <w:t>12</w:t>
      </w:r>
      <w:r w:rsidR="002A6805" w:rsidRPr="002A6805">
        <w:rPr>
          <w:vertAlign w:val="superscript"/>
        </w:rPr>
        <w:t>th</w:t>
      </w:r>
      <w:r w:rsidR="002A6805">
        <w:t xml:space="preserve"> November 2021 and</w:t>
      </w:r>
      <w:r>
        <w:t xml:space="preserve"> </w:t>
      </w:r>
      <w:r w:rsidR="002A6805">
        <w:t>demonstrated</w:t>
      </w:r>
      <w:r w:rsidR="00777F56">
        <w:t xml:space="preserve"> </w:t>
      </w:r>
      <w:r>
        <w:t xml:space="preserve">strong electromagnetic attraction to a metallic spoon or a large pair of scissors on the left, centre and right </w:t>
      </w:r>
      <w:r w:rsidR="00777F56">
        <w:t xml:space="preserve">aspect </w:t>
      </w:r>
      <w:r>
        <w:t>of her forehead.</w:t>
      </w:r>
    </w:p>
    <w:p w:rsidR="00832092" w:rsidRDefault="00777F56">
      <w:r>
        <w:t>Her f</w:t>
      </w:r>
      <w:r w:rsidR="00832092">
        <w:t xml:space="preserve">orehead emitted fluctuating RF </w:t>
      </w:r>
      <w:r w:rsidR="009117C3">
        <w:t>intensities</w:t>
      </w:r>
      <w:r w:rsidR="00832092">
        <w:t xml:space="preserve"> </w:t>
      </w:r>
      <w:r>
        <w:t xml:space="preserve">ranging between </w:t>
      </w:r>
      <w:r w:rsidR="00832092">
        <w:t xml:space="preserve">100 to 1300 </w:t>
      </w:r>
      <w:proofErr w:type="spellStart"/>
      <w:r w:rsidR="00832092">
        <w:t>uW</w:t>
      </w:r>
      <w:proofErr w:type="spellEnd"/>
      <w:r w:rsidR="009117C3">
        <w:t>/m</w:t>
      </w:r>
      <w:r w:rsidR="009117C3" w:rsidRPr="00767099">
        <w:rPr>
          <w:vertAlign w:val="superscript"/>
        </w:rPr>
        <w:t xml:space="preserve">2 </w:t>
      </w:r>
      <w:r w:rsidR="009117C3">
        <w:t xml:space="preserve">at different spots, while background RF was 100 </w:t>
      </w:r>
      <w:proofErr w:type="spellStart"/>
      <w:r w:rsidR="009117C3">
        <w:t>uW</w:t>
      </w:r>
      <w:proofErr w:type="spellEnd"/>
      <w:r w:rsidR="009117C3">
        <w:t>/m</w:t>
      </w:r>
      <w:r w:rsidR="009117C3" w:rsidRPr="00767099">
        <w:rPr>
          <w:vertAlign w:val="superscript"/>
        </w:rPr>
        <w:t>2</w:t>
      </w:r>
      <w:r w:rsidR="009117C3">
        <w:t>.  The subject reported that she often use</w:t>
      </w:r>
      <w:r w:rsidR="00362549">
        <w:t>s</w:t>
      </w:r>
      <w:r w:rsidR="009117C3">
        <w:t xml:space="preserve"> and have </w:t>
      </w:r>
      <w:proofErr w:type="spellStart"/>
      <w:r w:rsidR="009117C3">
        <w:t>wifi</w:t>
      </w:r>
      <w:proofErr w:type="spellEnd"/>
      <w:r w:rsidR="009117C3">
        <w:t xml:space="preserve"> devices near her, even when sleeping. </w:t>
      </w:r>
      <w:r w:rsidR="002F2DFD">
        <w:t xml:space="preserve">A retest was done on </w:t>
      </w:r>
      <w:r w:rsidR="002A6805">
        <w:t>26</w:t>
      </w:r>
      <w:r w:rsidR="002A6805" w:rsidRPr="002A6805">
        <w:rPr>
          <w:vertAlign w:val="superscript"/>
        </w:rPr>
        <w:t>th</w:t>
      </w:r>
      <w:r w:rsidR="002A6805">
        <w:t xml:space="preserve"> November 2021 (</w:t>
      </w:r>
      <w:r>
        <w:t>see table of results on page 10</w:t>
      </w:r>
      <w:r w:rsidR="002A6805">
        <w:t>)</w:t>
      </w:r>
      <w:r w:rsidR="00B47D63">
        <w:t>.</w:t>
      </w:r>
    </w:p>
    <w:p w:rsidR="00B57B7F" w:rsidRDefault="009A139E">
      <w:r>
        <w:t xml:space="preserve">A </w:t>
      </w:r>
      <w:r w:rsidRPr="00AB5990">
        <w:t>suggestion to use talcum powder or a piece of paper</w:t>
      </w:r>
      <w:r>
        <w:t xml:space="preserve"> between th</w:t>
      </w:r>
      <w:r w:rsidR="002F2DFD">
        <w:t xml:space="preserve">e skin and the metallic object/magnet will significantly </w:t>
      </w:r>
      <w:r w:rsidR="002A6805">
        <w:t xml:space="preserve">reduce </w:t>
      </w:r>
      <w:r>
        <w:t xml:space="preserve">the upward frictional force </w:t>
      </w:r>
      <w:r w:rsidR="002A6805">
        <w:t xml:space="preserve">of the magnetised items to one’s skin, </w:t>
      </w:r>
      <w:r>
        <w:t>which balance</w:t>
      </w:r>
      <w:r w:rsidR="002A6805">
        <w:t>s</w:t>
      </w:r>
      <w:r>
        <w:t xml:space="preserve"> the downward </w:t>
      </w:r>
      <w:r w:rsidR="002A6805">
        <w:t xml:space="preserve">force of the </w:t>
      </w:r>
      <w:r>
        <w:t>weight</w:t>
      </w:r>
      <w:r w:rsidR="002A6805">
        <w:t xml:space="preserve"> of the same item</w:t>
      </w:r>
      <w:r>
        <w:t>.  If t</w:t>
      </w:r>
      <w:r w:rsidR="00B47D63">
        <w:t>alcum powder is used</w:t>
      </w:r>
      <w:r w:rsidR="002A6805">
        <w:t xml:space="preserve"> during testing, we suggest</w:t>
      </w:r>
      <w:r w:rsidR="00B47D63">
        <w:t xml:space="preserve"> </w:t>
      </w:r>
      <w:r w:rsidR="002A6805">
        <w:t>starting testing</w:t>
      </w:r>
      <w:r>
        <w:t xml:space="preserve"> with the person </w:t>
      </w:r>
      <w:r w:rsidR="00777F56">
        <w:t>to be tested l</w:t>
      </w:r>
      <w:r w:rsidR="002A6805">
        <w:t>ying</w:t>
      </w:r>
      <w:r>
        <w:t xml:space="preserve"> horizontally,</w:t>
      </w:r>
      <w:r w:rsidR="002A6805">
        <w:t xml:space="preserve"> </w:t>
      </w:r>
      <w:r w:rsidR="00777F56">
        <w:t xml:space="preserve">then </w:t>
      </w:r>
      <w:r>
        <w:t xml:space="preserve">increase </w:t>
      </w:r>
      <w:r w:rsidR="002A6805">
        <w:t xml:space="preserve">the </w:t>
      </w:r>
      <w:r>
        <w:t xml:space="preserve">angle of inclination </w:t>
      </w:r>
      <w:r w:rsidR="002A6805">
        <w:t xml:space="preserve">of the person tested </w:t>
      </w:r>
      <w:r>
        <w:t>until the metallic object begin</w:t>
      </w:r>
      <w:r w:rsidR="002A6805">
        <w:t>s</w:t>
      </w:r>
      <w:r>
        <w:t xml:space="preserve"> to slide off. </w:t>
      </w:r>
      <w:r w:rsidR="002A6805">
        <w:t>By n</w:t>
      </w:r>
      <w:r w:rsidR="00777F56">
        <w:t>ot</w:t>
      </w:r>
      <w:r w:rsidR="002A6805">
        <w:t>ing</w:t>
      </w:r>
      <w:r w:rsidR="00777F56">
        <w:t xml:space="preserve"> and record</w:t>
      </w:r>
      <w:r w:rsidR="002A6805">
        <w:t>ing</w:t>
      </w:r>
      <w:r w:rsidR="00777F56">
        <w:t xml:space="preserve"> this angle</w:t>
      </w:r>
      <w:r w:rsidR="002A6805">
        <w:t>,</w:t>
      </w:r>
      <w:r w:rsidR="00777F56">
        <w:t xml:space="preserve"> </w:t>
      </w:r>
      <w:r>
        <w:t>the</w:t>
      </w:r>
      <w:r w:rsidR="002A6805">
        <w:t xml:space="preserve"> tester will be able to identify the point where the</w:t>
      </w:r>
      <w:r>
        <w:t xml:space="preserve"> electro-magnetic force </w:t>
      </w:r>
      <w:r w:rsidR="002A6805">
        <w:t xml:space="preserve">demonstrated by the tested individual </w:t>
      </w:r>
      <w:r>
        <w:t xml:space="preserve">will have a vertical component to </w:t>
      </w:r>
      <w:r w:rsidR="00072717">
        <w:t>counterbalance</w:t>
      </w:r>
      <w:r>
        <w:t xml:space="preserve"> the weight of the object.</w:t>
      </w:r>
    </w:p>
    <w:p w:rsidR="00AA2522" w:rsidRPr="003D76B0" w:rsidRDefault="00AA2522"/>
    <w:p w:rsidR="00DE47F0" w:rsidRDefault="00DE47F0">
      <w:r>
        <w:lastRenderedPageBreak/>
        <w:t xml:space="preserve">2.3 </w:t>
      </w:r>
      <w:r>
        <w:tab/>
        <w:t xml:space="preserve">Analysis </w:t>
      </w:r>
    </w:p>
    <w:p w:rsidR="00013A6C" w:rsidRDefault="00013A6C">
      <w:r>
        <w:t xml:space="preserve">The graphene </w:t>
      </w:r>
      <w:r w:rsidR="00072717">
        <w:t>atom,</w:t>
      </w:r>
      <w:r>
        <w:t xml:space="preserve"> </w:t>
      </w:r>
      <w:r w:rsidR="00AC10CE">
        <w:t>which is non</w:t>
      </w:r>
      <w:r w:rsidR="00362549">
        <w:t>-</w:t>
      </w:r>
      <w:r w:rsidR="00AC10CE">
        <w:t>magnetic naturally, is made magnetic by changing of the spin</w:t>
      </w:r>
      <w:r w:rsidR="00072717">
        <w:t xml:space="preserve"> direction</w:t>
      </w:r>
      <w:r w:rsidR="00AC10CE">
        <w:t xml:space="preserve"> of 2 electrons</w:t>
      </w:r>
      <w:r>
        <w:t xml:space="preserve"> [6] in the EU Graphene Flagship Project [13]. </w:t>
      </w:r>
      <w:r w:rsidR="00AC10CE">
        <w:t xml:space="preserve"> </w:t>
      </w:r>
      <w:r>
        <w:t>Electron microscopy studies have revealed the presence of graph</w:t>
      </w:r>
      <w:r w:rsidR="00AC10CE">
        <w:t>e</w:t>
      </w:r>
      <w:r>
        <w:t xml:space="preserve">ne oxide in the vials of the </w:t>
      </w:r>
      <w:r w:rsidR="00072717">
        <w:t>C</w:t>
      </w:r>
      <w:r>
        <w:t>ovid</w:t>
      </w:r>
      <w:r w:rsidR="00072717">
        <w:t>-19</w:t>
      </w:r>
      <w:r>
        <w:t xml:space="preserve"> vaccines</w:t>
      </w:r>
      <w:r w:rsidR="00362549">
        <w:t xml:space="preserve"> </w:t>
      </w:r>
      <w:r>
        <w:t>[10,16,25]</w:t>
      </w:r>
      <w:r w:rsidR="00362549">
        <w:t>.</w:t>
      </w:r>
    </w:p>
    <w:p w:rsidR="005B284D" w:rsidRDefault="004D3C87">
      <w:r>
        <w:t>The u</w:t>
      </w:r>
      <w:r w:rsidR="002B4012">
        <w:t xml:space="preserve">nvaccinated persons </w:t>
      </w:r>
      <w:r w:rsidR="00AC10CE">
        <w:t xml:space="preserve">in our Study </w:t>
      </w:r>
      <w:r>
        <w:t xml:space="preserve">who </w:t>
      </w:r>
      <w:r w:rsidR="002B4012">
        <w:t>experience magnetic effects</w:t>
      </w:r>
      <w:r>
        <w:t xml:space="preserve"> were found to emit radio frequencies. One unvaccinated lady reported </w:t>
      </w:r>
      <w:r w:rsidR="00AE7742">
        <w:t>skin twitching on her whole body and sometimes her nerves in the toes and hand bend by themselves. She works with vaccinated co-workers</w:t>
      </w:r>
      <w:r w:rsidR="00AC10CE">
        <w:t xml:space="preserve"> and had </w:t>
      </w:r>
      <w:r w:rsidR="00072717">
        <w:t>experienced</w:t>
      </w:r>
      <w:r w:rsidR="00AC10CE">
        <w:t xml:space="preserve"> "</w:t>
      </w:r>
      <w:r w:rsidR="00072717">
        <w:t>s</w:t>
      </w:r>
      <w:r w:rsidR="00AC10CE">
        <w:t>hedding"</w:t>
      </w:r>
      <w:r w:rsidR="00013A6C">
        <w:t xml:space="preserve"> [27]</w:t>
      </w:r>
      <w:r w:rsidR="00AE7742">
        <w:t xml:space="preserve">.  </w:t>
      </w:r>
    </w:p>
    <w:p w:rsidR="005B284D" w:rsidRDefault="004D3C87">
      <w:r>
        <w:t xml:space="preserve">Vaccinated persons reported </w:t>
      </w:r>
      <w:r w:rsidR="002B4012">
        <w:t xml:space="preserve">discomfort in </w:t>
      </w:r>
      <w:r>
        <w:t>the</w:t>
      </w:r>
      <w:r w:rsidR="00072717">
        <w:t>ir</w:t>
      </w:r>
      <w:r>
        <w:t xml:space="preserve"> eyes,</w:t>
      </w:r>
      <w:r w:rsidR="00072717">
        <w:t xml:space="preserve"> new</w:t>
      </w:r>
      <w:r>
        <w:t xml:space="preserve"> onset of tinnitus, </w:t>
      </w:r>
      <w:r w:rsidR="0059516B">
        <w:t>abnormal ECG waveforms</w:t>
      </w:r>
      <w:r>
        <w:t>,</w:t>
      </w:r>
      <w:r w:rsidR="00072717">
        <w:t xml:space="preserve"> </w:t>
      </w:r>
      <w:r w:rsidR="00F659BC">
        <w:t>headaches, numbness, d</w:t>
      </w:r>
      <w:r>
        <w:t>izziness, pain</w:t>
      </w:r>
      <w:r w:rsidR="00072717">
        <w:t>, sleepiness,</w:t>
      </w:r>
      <w:r>
        <w:t xml:space="preserve"> and </w:t>
      </w:r>
      <w:r w:rsidR="00C41761">
        <w:t>fever</w:t>
      </w:r>
      <w:r w:rsidR="00072717">
        <w:t>, indicating that t</w:t>
      </w:r>
      <w:r w:rsidR="00013A6C">
        <w:t xml:space="preserve">he </w:t>
      </w:r>
      <w:r w:rsidR="00023567">
        <w:t>magnetic</w:t>
      </w:r>
      <w:r w:rsidR="00013A6C">
        <w:t xml:space="preserve"> graphene oxide and dioxide</w:t>
      </w:r>
      <w:r w:rsidR="00023567">
        <w:t xml:space="preserve"> nano-layers interact with cells and organs</w:t>
      </w:r>
      <w:r w:rsidR="00072717">
        <w:t xml:space="preserve"> </w:t>
      </w:r>
      <w:r w:rsidR="00013A6C">
        <w:t>[17</w:t>
      </w:r>
      <w:r w:rsidR="00023567">
        <w:t>, 23</w:t>
      </w:r>
      <w:r w:rsidR="00013A6C">
        <w:t>]</w:t>
      </w:r>
      <w:r w:rsidR="00023567">
        <w:t>.</w:t>
      </w:r>
      <w:r w:rsidR="00072717">
        <w:t xml:space="preserve"> </w:t>
      </w:r>
      <w:r w:rsidR="00023567">
        <w:t xml:space="preserve">Autopsies have revealed internal bleeding, blood clots, </w:t>
      </w:r>
      <w:r w:rsidR="00217B6D">
        <w:t>cerebrovascular accidents (strokes)</w:t>
      </w:r>
      <w:r w:rsidR="00023567">
        <w:t xml:space="preserve"> and auto-immune </w:t>
      </w:r>
      <w:r w:rsidR="00072717">
        <w:t>disorders</w:t>
      </w:r>
      <w:r w:rsidR="00023567">
        <w:t xml:space="preserve"> in the </w:t>
      </w:r>
      <w:r w:rsidR="00072717">
        <w:t xml:space="preserve">human </w:t>
      </w:r>
      <w:r w:rsidR="00023567">
        <w:t>organs systems</w:t>
      </w:r>
      <w:r w:rsidR="00072717">
        <w:t xml:space="preserve"> after receiving the Covid-19 vaccines </w:t>
      </w:r>
      <w:r w:rsidR="00023567">
        <w:t>[15]</w:t>
      </w:r>
      <w:r w:rsidR="00072717">
        <w:t>.</w:t>
      </w:r>
    </w:p>
    <w:p w:rsidR="00F659BC" w:rsidRDefault="0040161F">
      <w:r>
        <w:t xml:space="preserve">Two subjects reported that </w:t>
      </w:r>
      <w:r w:rsidR="00CA00D5">
        <w:t xml:space="preserve">the </w:t>
      </w:r>
      <w:r w:rsidR="00F659BC">
        <w:t>sites of magnetic att</w:t>
      </w:r>
      <w:r w:rsidR="002B4012">
        <w:t>r</w:t>
      </w:r>
      <w:r w:rsidR="00F659BC">
        <w:t xml:space="preserve">action </w:t>
      </w:r>
      <w:r w:rsidR="00CA00D5">
        <w:t xml:space="preserve">in their body </w:t>
      </w:r>
      <w:r w:rsidR="00F659BC">
        <w:t>shift</w:t>
      </w:r>
      <w:r w:rsidR="00217B6D">
        <w:t>ed</w:t>
      </w:r>
      <w:r w:rsidR="00F659BC">
        <w:t xml:space="preserve"> location and </w:t>
      </w:r>
      <w:r w:rsidR="00CA00D5">
        <w:t xml:space="preserve">the </w:t>
      </w:r>
      <w:r>
        <w:t xml:space="preserve">strength </w:t>
      </w:r>
      <w:r w:rsidR="00CA00D5">
        <w:t>varied</w:t>
      </w:r>
      <w:r w:rsidR="00F659BC">
        <w:t xml:space="preserve"> from day to day</w:t>
      </w:r>
      <w:r>
        <w:t xml:space="preserve">. </w:t>
      </w:r>
      <w:r w:rsidR="00CA00D5">
        <w:t>We infer that t</w:t>
      </w:r>
      <w:r>
        <w:t xml:space="preserve">he electro-magnetic attraction depends on the charging of the graphene layers </w:t>
      </w:r>
      <w:r w:rsidR="002F2DFD">
        <w:t xml:space="preserve">by </w:t>
      </w:r>
      <w:r>
        <w:t>external radio frequencies (</w:t>
      </w:r>
      <w:r w:rsidR="00217B6D">
        <w:t>Wi-Fi</w:t>
      </w:r>
      <w:r>
        <w:t>), magnetic fields and electric fields</w:t>
      </w:r>
      <w:r w:rsidR="00217B6D">
        <w:t xml:space="preserve"> </w:t>
      </w:r>
      <w:r>
        <w:t>[</w:t>
      </w:r>
      <w:r w:rsidR="003E0E4B">
        <w:t>4,6</w:t>
      </w:r>
      <w:r>
        <w:t>]</w:t>
      </w:r>
      <w:r w:rsidR="00217B6D">
        <w:t>.</w:t>
      </w:r>
    </w:p>
    <w:p w:rsidR="00C41761" w:rsidRDefault="0040161F">
      <w:r>
        <w:t>N</w:t>
      </w:r>
      <w:r w:rsidR="00C41761">
        <w:t>o attractio</w:t>
      </w:r>
      <w:r>
        <w:t xml:space="preserve">n on iron filings </w:t>
      </w:r>
      <w:r w:rsidR="00CA00D5">
        <w:t xml:space="preserve">contained </w:t>
      </w:r>
      <w:r>
        <w:t xml:space="preserve">in casing and </w:t>
      </w:r>
      <w:r w:rsidR="00C41761">
        <w:t>on loose staples</w:t>
      </w:r>
      <w:r w:rsidR="002F2DFD">
        <w:t xml:space="preserve"> was detected</w:t>
      </w:r>
      <w:r>
        <w:t xml:space="preserve">.  A possible reason could be </w:t>
      </w:r>
      <w:r w:rsidR="00CA00D5">
        <w:t xml:space="preserve">that </w:t>
      </w:r>
      <w:r>
        <w:t xml:space="preserve">the fine filings and staples do not allow large </w:t>
      </w:r>
      <w:r w:rsidR="00E126DD">
        <w:t xml:space="preserve">enough </w:t>
      </w:r>
      <w:r w:rsidR="002F2DFD">
        <w:t>flow</w:t>
      </w:r>
      <w:r w:rsidR="00E126DD">
        <w:t>s</w:t>
      </w:r>
      <w:r w:rsidR="002F2DFD">
        <w:t xml:space="preserve"> of </w:t>
      </w:r>
      <w:r>
        <w:t xml:space="preserve">induced currents </w:t>
      </w:r>
      <w:r w:rsidR="00E126DD">
        <w:t>within its small mass thereby limiting</w:t>
      </w:r>
      <w:r w:rsidR="002F2DFD">
        <w:t xml:space="preserve"> </w:t>
      </w:r>
      <w:r w:rsidR="00E126DD">
        <w:t xml:space="preserve">the ability for </w:t>
      </w:r>
      <w:r w:rsidR="002F2DFD">
        <w:t xml:space="preserve">large </w:t>
      </w:r>
      <w:r w:rsidR="00E126DD">
        <w:t xml:space="preserve">electro-magnetic </w:t>
      </w:r>
      <w:r w:rsidR="002F2DFD">
        <w:t xml:space="preserve">forces </w:t>
      </w:r>
      <w:r w:rsidR="00E126DD">
        <w:t>to</w:t>
      </w:r>
      <w:r w:rsidR="002F2DFD">
        <w:t xml:space="preserve"> </w:t>
      </w:r>
      <w:r>
        <w:t xml:space="preserve">be formed. </w:t>
      </w:r>
    </w:p>
    <w:p w:rsidR="00A46632" w:rsidRDefault="00A46632">
      <w:r>
        <w:t>The em</w:t>
      </w:r>
      <w:r w:rsidR="00CA00D5">
        <w:t>ission of magnetic fields was</w:t>
      </w:r>
      <w:r w:rsidR="002F2DFD">
        <w:t xml:space="preserve"> </w:t>
      </w:r>
      <w:r>
        <w:t xml:space="preserve">fluctuating </w:t>
      </w:r>
      <w:r w:rsidR="002F2DFD">
        <w:t xml:space="preserve">in </w:t>
      </w:r>
      <w:r>
        <w:t xml:space="preserve">intensities </w:t>
      </w:r>
      <w:r w:rsidR="002F2DFD">
        <w:t xml:space="preserve">rapidly </w:t>
      </w:r>
      <w:r>
        <w:t xml:space="preserve">as detected by the TD 190 meter.  </w:t>
      </w:r>
    </w:p>
    <w:p w:rsidR="00C41761" w:rsidRDefault="00A46632">
      <w:r>
        <w:t xml:space="preserve">The </w:t>
      </w:r>
      <w:r w:rsidR="00E126DD">
        <w:t>two</w:t>
      </w:r>
      <w:r>
        <w:t xml:space="preserve"> </w:t>
      </w:r>
      <w:r w:rsidR="00E126DD">
        <w:t>c</w:t>
      </w:r>
      <w:r w:rsidR="00C41761">
        <w:t xml:space="preserve">ases </w:t>
      </w:r>
      <w:r w:rsidR="00CA00D5">
        <w:t xml:space="preserve">in our Study </w:t>
      </w:r>
      <w:r w:rsidR="00E126DD">
        <w:t>who</w:t>
      </w:r>
      <w:r w:rsidR="00CA00D5">
        <w:t xml:space="preserve"> attracted</w:t>
      </w:r>
      <w:r>
        <w:t xml:space="preserve"> large metallic plate</w:t>
      </w:r>
      <w:r w:rsidR="00E126DD">
        <w:t>s,</w:t>
      </w:r>
      <w:r>
        <w:t xml:space="preserve"> and </w:t>
      </w:r>
      <w:r w:rsidR="00E126DD">
        <w:t>two</w:t>
      </w:r>
      <w:r w:rsidR="00C41761">
        <w:t xml:space="preserve"> </w:t>
      </w:r>
      <w:r w:rsidR="00CA00D5">
        <w:t xml:space="preserve">other cases that attracted </w:t>
      </w:r>
      <w:r w:rsidR="00C41761">
        <w:t xml:space="preserve">a pair of </w:t>
      </w:r>
      <w:r>
        <w:t>heavy scissors</w:t>
      </w:r>
      <w:r w:rsidR="00E126DD">
        <w:t>, both</w:t>
      </w:r>
      <w:r>
        <w:t xml:space="preserve"> show</w:t>
      </w:r>
      <w:r w:rsidR="00023567">
        <w:t>ed</w:t>
      </w:r>
      <w:r>
        <w:t xml:space="preserve"> that a large surf</w:t>
      </w:r>
      <w:r w:rsidR="002F2DFD">
        <w:t>ace area to weight ratio favoured</w:t>
      </w:r>
      <w:r>
        <w:t xml:space="preserve"> </w:t>
      </w:r>
      <w:r w:rsidR="002F2DFD">
        <w:t xml:space="preserve">stronger </w:t>
      </w:r>
      <w:r w:rsidR="00E126DD">
        <w:t xml:space="preserve">electro-magnetic </w:t>
      </w:r>
      <w:r>
        <w:t>attraction.</w:t>
      </w:r>
    </w:p>
    <w:p w:rsidR="00C41761" w:rsidRDefault="00C41761">
      <w:r>
        <w:t>In early August</w:t>
      </w:r>
      <w:r w:rsidR="00CA00D5">
        <w:t xml:space="preserve"> 2021</w:t>
      </w:r>
      <w:r>
        <w:t xml:space="preserve">, cases of </w:t>
      </w:r>
      <w:r w:rsidR="00CA00D5">
        <w:t xml:space="preserve">people receiving </w:t>
      </w:r>
      <w:r>
        <w:t xml:space="preserve">Sinovac </w:t>
      </w:r>
      <w:r w:rsidR="00CA00D5">
        <w:t xml:space="preserve">shots demonstrating </w:t>
      </w:r>
      <w:r w:rsidR="00A46632">
        <w:t>electro-magnetic attraction started to appear, indicating the presence of magnetic graphene oxide nanoparticles</w:t>
      </w:r>
      <w:r w:rsidR="002F2DFD">
        <w:t xml:space="preserve"> in the vials</w:t>
      </w:r>
      <w:r w:rsidR="00CA00D5">
        <w:t xml:space="preserve"> of the shots they had received. </w:t>
      </w:r>
    </w:p>
    <w:p w:rsidR="00C41761" w:rsidRDefault="00CA00D5">
      <w:r>
        <w:t xml:space="preserve">One of these cases </w:t>
      </w:r>
      <w:r w:rsidR="00A46632">
        <w:t xml:space="preserve">reported that </w:t>
      </w:r>
      <w:r w:rsidR="00C41761">
        <w:t>the magnetic attraction became stronger after the second shot</w:t>
      </w:r>
      <w:r w:rsidR="00A46632">
        <w:t>.</w:t>
      </w:r>
      <w:r w:rsidR="00C41761">
        <w:t xml:space="preserve"> </w:t>
      </w:r>
    </w:p>
    <w:p w:rsidR="0059516B" w:rsidRDefault="0059516B">
      <w:r>
        <w:t xml:space="preserve">A neodymium magnet was attracted </w:t>
      </w:r>
      <w:r w:rsidR="00A46632">
        <w:t xml:space="preserve">in a few </w:t>
      </w:r>
      <w:r w:rsidR="00CA00D5">
        <w:t>of the cases we have tested</w:t>
      </w:r>
      <w:r w:rsidR="00A46632">
        <w:t>.</w:t>
      </w:r>
      <w:r>
        <w:t xml:space="preserve"> </w:t>
      </w:r>
    </w:p>
    <w:p w:rsidR="0040161F" w:rsidRDefault="0040161F">
      <w:r>
        <w:t xml:space="preserve">A subject reported </w:t>
      </w:r>
      <w:r w:rsidR="0059516B">
        <w:t>l</w:t>
      </w:r>
      <w:r>
        <w:t xml:space="preserve">ess magnetic attraction after taking </w:t>
      </w:r>
      <w:r w:rsidR="00CA00D5">
        <w:t xml:space="preserve">a </w:t>
      </w:r>
      <w:r>
        <w:t xml:space="preserve">shower.  </w:t>
      </w:r>
      <w:r w:rsidR="00CA00D5">
        <w:t xml:space="preserve">We infer that water </w:t>
      </w:r>
      <w:r>
        <w:t>di</w:t>
      </w:r>
      <w:r w:rsidR="00023567">
        <w:t>scharges the graphene layers. [18</w:t>
      </w:r>
      <w:r>
        <w:t xml:space="preserve">] </w:t>
      </w:r>
    </w:p>
    <w:p w:rsidR="0064182F" w:rsidRDefault="0064182F"/>
    <w:p w:rsidR="004D3C87" w:rsidRPr="001128DB" w:rsidRDefault="004D3C87">
      <w:pPr>
        <w:rPr>
          <w:b/>
          <w:bCs/>
        </w:rPr>
      </w:pPr>
      <w:r w:rsidRPr="001128DB">
        <w:rPr>
          <w:b/>
          <w:bCs/>
        </w:rPr>
        <w:t xml:space="preserve">Radio Frequencies </w:t>
      </w:r>
      <w:r w:rsidR="004D6D21" w:rsidRPr="001128DB">
        <w:rPr>
          <w:b/>
          <w:bCs/>
        </w:rPr>
        <w:t xml:space="preserve">were detected from the forehead, upper arms, </w:t>
      </w:r>
      <w:r w:rsidR="0040161F" w:rsidRPr="001128DB">
        <w:rPr>
          <w:b/>
          <w:bCs/>
        </w:rPr>
        <w:t xml:space="preserve">wrist and inner knees </w:t>
      </w:r>
      <w:r w:rsidR="002F2DFD" w:rsidRPr="001128DB">
        <w:rPr>
          <w:b/>
          <w:bCs/>
        </w:rPr>
        <w:t xml:space="preserve">of the test subjects </w:t>
      </w:r>
      <w:r w:rsidR="0064182F" w:rsidRPr="001128DB">
        <w:rPr>
          <w:b/>
          <w:bCs/>
        </w:rPr>
        <w:t>using</w:t>
      </w:r>
      <w:r w:rsidR="0040161F" w:rsidRPr="001128DB">
        <w:rPr>
          <w:b/>
          <w:bCs/>
        </w:rPr>
        <w:t xml:space="preserve"> TD 190 meter.</w:t>
      </w:r>
    </w:p>
    <w:p w:rsidR="0064182F" w:rsidRPr="002F2DFD" w:rsidRDefault="0064182F"/>
    <w:p w:rsidR="00AE7742" w:rsidRDefault="00AE7742" w:rsidP="00AE7742">
      <w:r>
        <w:lastRenderedPageBreak/>
        <w:t>Case 1</w:t>
      </w:r>
      <w:r w:rsidR="00D75809">
        <w:t>:</w:t>
      </w:r>
      <w:r>
        <w:t xml:space="preserve"> </w:t>
      </w:r>
      <w:r w:rsidR="00A46632">
        <w:t>R</w:t>
      </w:r>
      <w:r w:rsidR="00D75809">
        <w:t>adio frequency</w:t>
      </w:r>
      <w:r w:rsidR="00A46632">
        <w:t xml:space="preserve"> </w:t>
      </w:r>
      <w:r w:rsidR="00D75809">
        <w:t>t</w:t>
      </w:r>
      <w:r w:rsidR="00A46632">
        <w:t>esting</w:t>
      </w:r>
      <w:r w:rsidR="002F2DFD">
        <w:t xml:space="preserve"> </w:t>
      </w:r>
      <w:r w:rsidR="00D75809">
        <w:t xml:space="preserve">of an unvaccinated man </w:t>
      </w:r>
      <w:r w:rsidR="002F2DFD">
        <w:t>on 7</w:t>
      </w:r>
      <w:r w:rsidR="00D75809" w:rsidRPr="00D75809">
        <w:rPr>
          <w:vertAlign w:val="superscript"/>
        </w:rPr>
        <w:t>th</w:t>
      </w:r>
      <w:r w:rsidR="00D75809">
        <w:t xml:space="preserve"> September 20</w:t>
      </w:r>
      <w:r w:rsidR="002F2DFD">
        <w:t>21</w:t>
      </w:r>
      <w:r w:rsidR="00D75809">
        <w:t xml:space="preserve"> with</w:t>
      </w:r>
      <w:r w:rsidR="00A46632">
        <w:t xml:space="preserve"> </w:t>
      </w:r>
      <w:r w:rsidR="00D75809">
        <w:t xml:space="preserve">a </w:t>
      </w:r>
      <w:proofErr w:type="spellStart"/>
      <w:r>
        <w:t>Tenmars</w:t>
      </w:r>
      <w:proofErr w:type="spellEnd"/>
      <w:r>
        <w:t xml:space="preserve"> TD190 </w:t>
      </w:r>
      <w:r w:rsidR="00D75809">
        <w:t xml:space="preserve">RF reader </w:t>
      </w:r>
      <w:r>
        <w:t>registered</w:t>
      </w:r>
      <w:r w:rsidR="00D75809">
        <w:t xml:space="preserve"> readings</w:t>
      </w:r>
      <w:r>
        <w:t xml:space="preserve"> of 200</w:t>
      </w:r>
      <w:r w:rsidR="00D75809">
        <w:t xml:space="preserve"> </w:t>
      </w:r>
      <w:proofErr w:type="spellStart"/>
      <w:r w:rsidR="00D75809">
        <w:t>uW</w:t>
      </w:r>
      <w:proofErr w:type="spellEnd"/>
      <w:r w:rsidR="00D75809">
        <w:t>/m</w:t>
      </w:r>
      <w:r w:rsidR="00D75809" w:rsidRPr="00CC530C">
        <w:rPr>
          <w:vertAlign w:val="superscript"/>
        </w:rPr>
        <w:t>2</w:t>
      </w:r>
      <w:r>
        <w:t xml:space="preserve"> to 1000 </w:t>
      </w:r>
      <w:proofErr w:type="spellStart"/>
      <w:r>
        <w:t>uW</w:t>
      </w:r>
      <w:proofErr w:type="spellEnd"/>
      <w:r>
        <w:t>/m</w:t>
      </w:r>
      <w:r w:rsidRPr="00CC530C">
        <w:rPr>
          <w:vertAlign w:val="superscript"/>
        </w:rPr>
        <w:t>2</w:t>
      </w:r>
      <w:r>
        <w:t xml:space="preserve"> </w:t>
      </w:r>
      <w:r w:rsidR="00A46632">
        <w:t>(6.67 to 33.3 times background</w:t>
      </w:r>
      <w:r w:rsidR="00D75809">
        <w:t xml:space="preserve"> RF</w:t>
      </w:r>
      <w:r w:rsidR="00A46632">
        <w:t xml:space="preserve">) </w:t>
      </w:r>
      <w:r w:rsidR="0064182F">
        <w:t>from the knee joints of both his</w:t>
      </w:r>
      <w:r>
        <w:t xml:space="preserve"> legs. Background RF was </w:t>
      </w:r>
      <w:r w:rsidR="0064182F">
        <w:t xml:space="preserve">at </w:t>
      </w:r>
      <w:r>
        <w:t xml:space="preserve">30 </w:t>
      </w:r>
      <w:proofErr w:type="spellStart"/>
      <w:r>
        <w:t>uW</w:t>
      </w:r>
      <w:proofErr w:type="spellEnd"/>
      <w:r w:rsidR="00D75809">
        <w:t>/</w:t>
      </w:r>
      <w:r>
        <w:t>m</w:t>
      </w:r>
      <w:r w:rsidRPr="00CC530C">
        <w:rPr>
          <w:vertAlign w:val="superscript"/>
        </w:rPr>
        <w:t>2</w:t>
      </w:r>
      <w:r w:rsidR="0064182F">
        <w:t xml:space="preserve"> at the moment of testing.</w:t>
      </w:r>
      <w:r>
        <w:t xml:space="preserve">  A retest at 5.50am</w:t>
      </w:r>
      <w:r w:rsidR="00D75809">
        <w:t xml:space="preserve"> with background RF at 17uW/m</w:t>
      </w:r>
      <w:r w:rsidR="00D75809" w:rsidRPr="00C31A68">
        <w:rPr>
          <w:vertAlign w:val="superscript"/>
        </w:rPr>
        <w:t>2</w:t>
      </w:r>
      <w:r>
        <w:t xml:space="preserve"> registered </w:t>
      </w:r>
      <w:r w:rsidR="0064182F">
        <w:t xml:space="preserve">readings </w:t>
      </w:r>
      <w:r w:rsidR="00D75809">
        <w:t>of up to 8900</w:t>
      </w:r>
      <w:r w:rsidR="001128DB">
        <w:t xml:space="preserve"> </w:t>
      </w:r>
      <w:proofErr w:type="spellStart"/>
      <w:r w:rsidR="001128DB">
        <w:t>uW</w:t>
      </w:r>
      <w:proofErr w:type="spellEnd"/>
      <w:r w:rsidR="001128DB">
        <w:t>/m</w:t>
      </w:r>
      <w:r w:rsidR="001128DB" w:rsidRPr="00C31A68">
        <w:rPr>
          <w:vertAlign w:val="superscript"/>
        </w:rPr>
        <w:t>2</w:t>
      </w:r>
      <w:r w:rsidR="001128DB">
        <w:t xml:space="preserve"> (524 times background RF)</w:t>
      </w:r>
      <w:r w:rsidR="00D75809">
        <w:t xml:space="preserve"> </w:t>
      </w:r>
      <w:r>
        <w:t>at the</w:t>
      </w:r>
      <w:r w:rsidR="001128DB">
        <w:t xml:space="preserve"> right knee</w:t>
      </w:r>
      <w:r>
        <w:t xml:space="preserve"> joint </w:t>
      </w:r>
      <w:r w:rsidR="001128DB">
        <w:t>a</w:t>
      </w:r>
      <w:r>
        <w:t>nd</w:t>
      </w:r>
      <w:r w:rsidR="001128DB">
        <w:t xml:space="preserve"> 7400 </w:t>
      </w:r>
      <w:proofErr w:type="spellStart"/>
      <w:r w:rsidR="001128DB">
        <w:t>uW</w:t>
      </w:r>
      <w:proofErr w:type="spellEnd"/>
      <w:r w:rsidR="001128DB">
        <w:t>/m</w:t>
      </w:r>
      <w:r w:rsidR="001128DB" w:rsidRPr="00C31A68">
        <w:rPr>
          <w:vertAlign w:val="superscript"/>
        </w:rPr>
        <w:t>2</w:t>
      </w:r>
      <w:r w:rsidR="001128DB">
        <w:t xml:space="preserve"> (435 times background RF)</w:t>
      </w:r>
      <w:r>
        <w:t xml:space="preserve"> at the </w:t>
      </w:r>
      <w:r w:rsidR="001128DB">
        <w:t xml:space="preserve">left knee </w:t>
      </w:r>
      <w:r>
        <w:t>joint</w:t>
      </w:r>
      <w:r w:rsidR="001128DB">
        <w:t>.</w:t>
      </w:r>
      <w:r>
        <w:t xml:space="preserve"> </w:t>
      </w:r>
      <w:r w:rsidR="001128DB">
        <w:t>T</w:t>
      </w:r>
      <w:r w:rsidR="0064182F">
        <w:t xml:space="preserve">he tester's </w:t>
      </w:r>
      <w:r>
        <w:t>mobile p</w:t>
      </w:r>
      <w:r w:rsidR="0064182F">
        <w:t>hone was on airplane mode while</w:t>
      </w:r>
      <w:r>
        <w:t xml:space="preserve"> video recording. </w:t>
      </w:r>
    </w:p>
    <w:p w:rsidR="0064182F" w:rsidRDefault="0064182F" w:rsidP="00AE7742"/>
    <w:p w:rsidR="0064182F" w:rsidRDefault="0064182F" w:rsidP="00AE7742">
      <w:r w:rsidRPr="001128DB">
        <w:rPr>
          <w:b/>
          <w:bCs/>
        </w:rPr>
        <w:t>Voltage or Electromotive Force (Emf) were detected on the persons tested with magnetic attractions</w:t>
      </w:r>
      <w:r w:rsidR="001128DB">
        <w:rPr>
          <w:b/>
          <w:bCs/>
        </w:rPr>
        <w:t>.</w:t>
      </w:r>
    </w:p>
    <w:p w:rsidR="00AE7742" w:rsidRDefault="00AE7742" w:rsidP="00AE7742">
      <w:r>
        <w:t>Case 24</w:t>
      </w:r>
      <w:r w:rsidR="001128DB">
        <w:t>: A</w:t>
      </w:r>
      <w:r>
        <w:t xml:space="preserve">n unvaccinated lady who works with vaccinated staff </w:t>
      </w:r>
      <w:r w:rsidR="0064182F">
        <w:t xml:space="preserve">was </w:t>
      </w:r>
      <w:r>
        <w:t>tested on 11</w:t>
      </w:r>
      <w:r w:rsidR="001128DB" w:rsidRPr="001128DB">
        <w:rPr>
          <w:vertAlign w:val="superscript"/>
        </w:rPr>
        <w:t>th</w:t>
      </w:r>
      <w:r w:rsidR="001128DB">
        <w:t xml:space="preserve"> September 20</w:t>
      </w:r>
      <w:r>
        <w:t xml:space="preserve">21.  </w:t>
      </w:r>
      <w:r w:rsidR="0064182F">
        <w:t xml:space="preserve">An new </w:t>
      </w:r>
      <w:r w:rsidR="001128DB">
        <w:t>SGD</w:t>
      </w:r>
      <w:r>
        <w:t xml:space="preserve">$1 coin </w:t>
      </w:r>
      <w:r w:rsidR="0064182F">
        <w:t xml:space="preserve">was attracted to her </w:t>
      </w:r>
      <w:r>
        <w:t>right</w:t>
      </w:r>
      <w:r w:rsidR="0064182F">
        <w:t xml:space="preserve">, centre </w:t>
      </w:r>
      <w:r w:rsidR="001128DB">
        <w:t>and left</w:t>
      </w:r>
      <w:r w:rsidR="0064182F">
        <w:t xml:space="preserve"> of forehead and the </w:t>
      </w:r>
      <w:proofErr w:type="spellStart"/>
      <w:r>
        <w:t>Sanwas</w:t>
      </w:r>
      <w:proofErr w:type="spellEnd"/>
      <w:r>
        <w:t xml:space="preserve"> mV meter </w:t>
      </w:r>
      <w:r w:rsidR="0064182F">
        <w:t>(</w:t>
      </w:r>
      <w:r>
        <w:t>CD800F</w:t>
      </w:r>
      <w:r w:rsidR="0064182F">
        <w:t>)</w:t>
      </w:r>
      <w:r>
        <w:t xml:space="preserve"> gave </w:t>
      </w:r>
      <w:r w:rsidR="001128DB">
        <w:t xml:space="preserve">an </w:t>
      </w:r>
      <w:r>
        <w:t xml:space="preserve">AC rms maximum reading </w:t>
      </w:r>
      <w:r w:rsidR="001128DB">
        <w:t xml:space="preserve">of </w:t>
      </w:r>
      <w:r>
        <w:t>29 mV on 2 points of her forehead.  Non</w:t>
      </w:r>
      <w:r w:rsidR="001128DB">
        <w:t>-</w:t>
      </w:r>
      <w:r>
        <w:t xml:space="preserve">contact mV meter </w:t>
      </w:r>
      <w:r w:rsidR="0064182F">
        <w:t>(</w:t>
      </w:r>
      <w:r>
        <w:t>DLBS600</w:t>
      </w:r>
      <w:r w:rsidR="0064182F">
        <w:t>)</w:t>
      </w:r>
      <w:r>
        <w:t xml:space="preserve"> registered a </w:t>
      </w:r>
      <w:r w:rsidR="0064182F">
        <w:t xml:space="preserve">maximum reading </w:t>
      </w:r>
      <w:r w:rsidR="001128DB">
        <w:t xml:space="preserve">of </w:t>
      </w:r>
      <w:r w:rsidR="0064182F">
        <w:t xml:space="preserve">AC 2.0 mV on her </w:t>
      </w:r>
      <w:r>
        <w:t>forehead,</w:t>
      </w:r>
      <w:r w:rsidR="0064182F">
        <w:t xml:space="preserve"> </w:t>
      </w:r>
      <w:r w:rsidR="001128DB">
        <w:t>while initial</w:t>
      </w:r>
      <w:r>
        <w:t xml:space="preserve"> reading </w:t>
      </w:r>
      <w:r w:rsidR="0064182F">
        <w:t xml:space="preserve">was at </w:t>
      </w:r>
      <w:r>
        <w:t xml:space="preserve">0.0mV.  </w:t>
      </w:r>
      <w:r w:rsidR="00B3141E">
        <w:t xml:space="preserve">Voltage or Electromotive force (EMFs) were </w:t>
      </w:r>
      <w:r w:rsidR="001128DB">
        <w:t xml:space="preserve">thereby </w:t>
      </w:r>
      <w:r w:rsidR="00B3141E">
        <w:t>detected on the sites of the body</w:t>
      </w:r>
      <w:r w:rsidR="0064182F">
        <w:t xml:space="preserve"> tested</w:t>
      </w:r>
      <w:r w:rsidR="00B3141E">
        <w:t xml:space="preserve">. </w:t>
      </w:r>
    </w:p>
    <w:p w:rsidR="00AE7742" w:rsidRDefault="00AE7742" w:rsidP="00AE7742">
      <w:r>
        <w:t xml:space="preserve">A metallic </w:t>
      </w:r>
      <w:r w:rsidR="001128DB">
        <w:t>dining</w:t>
      </w:r>
      <w:r>
        <w:t xml:space="preserve"> spoon was attracted</w:t>
      </w:r>
      <w:r w:rsidR="0064182F">
        <w:t xml:space="preserve"> strongly on both</w:t>
      </w:r>
      <w:r w:rsidR="00183445">
        <w:t xml:space="preserve"> of</w:t>
      </w:r>
      <w:r w:rsidR="0064182F">
        <w:t xml:space="preserve"> her upper arms while </w:t>
      </w:r>
      <w:r w:rsidR="001128DB">
        <w:t>non-contact</w:t>
      </w:r>
      <w:r>
        <w:t xml:space="preserve"> mV registered almost 0.0 mV</w:t>
      </w:r>
      <w:r w:rsidR="001128DB">
        <w:t>.</w:t>
      </w:r>
    </w:p>
    <w:p w:rsidR="00AE7742" w:rsidRDefault="001128DB" w:rsidP="00AE7742">
      <w:r>
        <w:t xml:space="preserve">The </w:t>
      </w:r>
      <w:r w:rsidR="00AE7742">
        <w:t xml:space="preserve">TD 190 </w:t>
      </w:r>
      <w:r>
        <w:t xml:space="preserve">meter </w:t>
      </w:r>
      <w:r w:rsidR="00AE7742">
        <w:t xml:space="preserve">registered a maximum of 200 </w:t>
      </w:r>
      <w:proofErr w:type="spellStart"/>
      <w:r w:rsidR="00AE7742">
        <w:t>uW</w:t>
      </w:r>
      <w:proofErr w:type="spellEnd"/>
      <w:r w:rsidR="00AE7742">
        <w:t>/m</w:t>
      </w:r>
      <w:r w:rsidR="00AE7742" w:rsidRPr="00F65308">
        <w:rPr>
          <w:vertAlign w:val="superscript"/>
        </w:rPr>
        <w:t>2</w:t>
      </w:r>
      <w:r w:rsidR="00AE7742">
        <w:t xml:space="preserve"> </w:t>
      </w:r>
      <w:r w:rsidR="00B3141E">
        <w:t xml:space="preserve">(5.56 times) </w:t>
      </w:r>
      <w:r w:rsidR="00AE7742">
        <w:t xml:space="preserve">on the joints of her left and right legs, </w:t>
      </w:r>
      <w:r w:rsidR="0064182F">
        <w:t xml:space="preserve">with background RF at </w:t>
      </w:r>
      <w:r w:rsidR="00AE7742">
        <w:t xml:space="preserve">36 </w:t>
      </w:r>
      <w:proofErr w:type="spellStart"/>
      <w:r w:rsidR="00AE7742">
        <w:t>mW</w:t>
      </w:r>
      <w:proofErr w:type="spellEnd"/>
      <w:r w:rsidR="00AE7742">
        <w:t>/m</w:t>
      </w:r>
      <w:r w:rsidR="00AE7742" w:rsidRPr="00F65308">
        <w:rPr>
          <w:vertAlign w:val="superscript"/>
        </w:rPr>
        <w:t>2</w:t>
      </w:r>
      <w:r w:rsidR="00AE7742">
        <w:t xml:space="preserve">. When she </w:t>
      </w:r>
      <w:r>
        <w:t>self-tested</w:t>
      </w:r>
      <w:r w:rsidR="00AE7742">
        <w:t xml:space="preserve"> in the evening</w:t>
      </w:r>
      <w:r>
        <w:t>,</w:t>
      </w:r>
      <w:r w:rsidR="00AE7742">
        <w:t xml:space="preserve"> she could attract metallic objects on all spots </w:t>
      </w:r>
      <w:r w:rsidR="0064182F">
        <w:t xml:space="preserve">tested for </w:t>
      </w:r>
      <w:r>
        <w:t>EMFs</w:t>
      </w:r>
      <w:r w:rsidR="0064182F">
        <w:t xml:space="preserve"> </w:t>
      </w:r>
      <w:r w:rsidR="00AE7742">
        <w:t>and on the chest</w:t>
      </w:r>
      <w:r>
        <w:t xml:space="preserve"> wall</w:t>
      </w:r>
      <w:r w:rsidR="00AE7742">
        <w:t xml:space="preserve"> as well.  </w:t>
      </w:r>
    </w:p>
    <w:p w:rsidR="002F2DFD" w:rsidRDefault="002F2DFD" w:rsidP="00AE7742"/>
    <w:p w:rsidR="002F2DFD" w:rsidRPr="001128DB" w:rsidRDefault="0064182F" w:rsidP="00AE7742">
      <w:pPr>
        <w:rPr>
          <w:b/>
          <w:bCs/>
        </w:rPr>
      </w:pPr>
      <w:r w:rsidRPr="001128DB">
        <w:rPr>
          <w:b/>
          <w:bCs/>
        </w:rPr>
        <w:t xml:space="preserve">We infer </w:t>
      </w:r>
      <w:r w:rsidR="002F2DFD" w:rsidRPr="001128DB">
        <w:rPr>
          <w:b/>
          <w:bCs/>
        </w:rPr>
        <w:t xml:space="preserve">that the higher the intensities of background RF the higher the emitted RF </w:t>
      </w:r>
      <w:r w:rsidR="001128DB">
        <w:rPr>
          <w:b/>
          <w:bCs/>
        </w:rPr>
        <w:t xml:space="preserve">intensities </w:t>
      </w:r>
      <w:r w:rsidR="002F2DFD" w:rsidRPr="001128DB">
        <w:rPr>
          <w:b/>
          <w:bCs/>
        </w:rPr>
        <w:t>[14]</w:t>
      </w:r>
      <w:r w:rsidR="001128DB">
        <w:rPr>
          <w:b/>
          <w:bCs/>
        </w:rPr>
        <w:t>.</w:t>
      </w:r>
    </w:p>
    <w:p w:rsidR="002F2DFD" w:rsidRDefault="009752E4" w:rsidP="009752E4">
      <w:r>
        <w:t xml:space="preserve">Case 27: A video of high </w:t>
      </w:r>
      <w:r w:rsidR="001128DB">
        <w:t xml:space="preserve">RF </w:t>
      </w:r>
      <w:r>
        <w:t xml:space="preserve">emissions </w:t>
      </w:r>
      <w:r w:rsidR="00D24FFF">
        <w:t xml:space="preserve">coming from the </w:t>
      </w:r>
      <w:r w:rsidR="001128DB">
        <w:t>medial aspect</w:t>
      </w:r>
      <w:r w:rsidR="00D24FFF">
        <w:t xml:space="preserve"> of the</w:t>
      </w:r>
      <w:r>
        <w:t xml:space="preserve"> knees of an unvaccinated male living with 2 vaccinated members of family</w:t>
      </w:r>
      <w:r w:rsidR="001128DB">
        <w:t xml:space="preserve"> records a</w:t>
      </w:r>
      <w:r>
        <w:t xml:space="preserve"> TD 190 </w:t>
      </w:r>
      <w:r w:rsidR="001128DB">
        <w:t xml:space="preserve">Meter </w:t>
      </w:r>
      <w:r>
        <w:t>show</w:t>
      </w:r>
      <w:r w:rsidR="001128DB">
        <w:t xml:space="preserve">ing </w:t>
      </w:r>
      <w:r>
        <w:t>registered RF intensities</w:t>
      </w:r>
      <w:r w:rsidR="001128DB">
        <w:t xml:space="preserve"> of</w:t>
      </w:r>
      <w:r>
        <w:t xml:space="preserve"> up to 14</w:t>
      </w:r>
      <w:r w:rsidR="001128DB">
        <w:t>,</w:t>
      </w:r>
      <w:r>
        <w:t xml:space="preserve">000 </w:t>
      </w:r>
      <w:proofErr w:type="spellStart"/>
      <w:r>
        <w:t>uW</w:t>
      </w:r>
      <w:proofErr w:type="spellEnd"/>
      <w:r>
        <w:t>/m</w:t>
      </w:r>
      <w:r w:rsidRPr="003D76B0">
        <w:rPr>
          <w:vertAlign w:val="superscript"/>
        </w:rPr>
        <w:t>2</w:t>
      </w:r>
      <w:r w:rsidR="002F2DFD">
        <w:t xml:space="preserve"> (46.7 times </w:t>
      </w:r>
      <w:r w:rsidR="001128DB">
        <w:t>background</w:t>
      </w:r>
      <w:r w:rsidR="002F2DFD">
        <w:t xml:space="preserve"> RF)</w:t>
      </w:r>
      <w:r w:rsidR="001128DB">
        <w:t xml:space="preserve"> while</w:t>
      </w:r>
      <w:r w:rsidR="002F2DFD">
        <w:t xml:space="preserve"> </w:t>
      </w:r>
      <w:r>
        <w:t>background RF</w:t>
      </w:r>
      <w:r w:rsidR="001128DB">
        <w:t xml:space="preserve"> was</w:t>
      </w:r>
      <w:r>
        <w:t xml:space="preserve"> 300 </w:t>
      </w:r>
      <w:proofErr w:type="spellStart"/>
      <w:r>
        <w:t>uW</w:t>
      </w:r>
      <w:proofErr w:type="spellEnd"/>
      <w:r>
        <w:t>/m</w:t>
      </w:r>
      <w:r w:rsidRPr="003D76B0">
        <w:rPr>
          <w:vertAlign w:val="superscript"/>
        </w:rPr>
        <w:t>2</w:t>
      </w:r>
      <w:r>
        <w:t xml:space="preserve">. </w:t>
      </w:r>
      <w:r w:rsidR="0093630F">
        <w:t>(</w:t>
      </w:r>
      <w:r w:rsidR="0093630F" w:rsidRPr="0093630F">
        <w:rPr>
          <w:highlight w:val="yellow"/>
        </w:rPr>
        <w:t>Appendix 8)</w:t>
      </w:r>
    </w:p>
    <w:p w:rsidR="00EF5A2C" w:rsidRDefault="00EF5A2C" w:rsidP="009752E4">
      <w:r>
        <w:t xml:space="preserve">A comparison was made between the RF intensities of Case 32 a vaccinated person and Case 33 an unvaccinated person. </w:t>
      </w:r>
      <w:r w:rsidR="00D24FFF">
        <w:t xml:space="preserve">The </w:t>
      </w:r>
      <w:r w:rsidR="001128DB">
        <w:t>results</w:t>
      </w:r>
      <w:r w:rsidR="00D24FFF">
        <w:t xml:space="preserve"> show that t</w:t>
      </w:r>
      <w:r>
        <w:t>he vaccinated person emit</w:t>
      </w:r>
      <w:r w:rsidR="001128DB">
        <w:t>s</w:t>
      </w:r>
      <w:r>
        <w:t xml:space="preserve"> higher intensities of </w:t>
      </w:r>
      <w:r w:rsidR="001128DB">
        <w:t>RF</w:t>
      </w:r>
      <w:r>
        <w:t xml:space="preserve"> than </w:t>
      </w:r>
      <w:r w:rsidR="001128DB">
        <w:t>an</w:t>
      </w:r>
      <w:r>
        <w:t xml:space="preserve"> unvaccinated person. </w:t>
      </w:r>
    </w:p>
    <w:p w:rsidR="009752E4" w:rsidRDefault="009752E4" w:rsidP="009752E4">
      <w:r w:rsidRPr="00832092">
        <w:t>Case 32</w:t>
      </w:r>
      <w:r w:rsidR="001128DB">
        <w:t>:</w:t>
      </w:r>
      <w:r w:rsidR="002F2DFD">
        <w:t xml:space="preserve"> </w:t>
      </w:r>
      <w:r w:rsidR="001128DB">
        <w:t xml:space="preserve">A vaccinated male was tested on the </w:t>
      </w:r>
      <w:r w:rsidR="00FA2634">
        <w:t>25</w:t>
      </w:r>
      <w:r w:rsidR="00FA2634" w:rsidRPr="00FA2634">
        <w:rPr>
          <w:vertAlign w:val="superscript"/>
        </w:rPr>
        <w:t>th</w:t>
      </w:r>
      <w:r w:rsidR="00FA2634">
        <w:t xml:space="preserve"> September 2021. RF r</w:t>
      </w:r>
      <w:r>
        <w:t xml:space="preserve">eadings were </w:t>
      </w:r>
      <w:r w:rsidR="00FA2634">
        <w:t xml:space="preserve">generally </w:t>
      </w:r>
      <w:r>
        <w:t>higher on his forehead,</w:t>
      </w:r>
      <w:r w:rsidR="00FA2634">
        <w:t xml:space="preserve"> with readings going</w:t>
      </w:r>
      <w:r>
        <w:t xml:space="preserve"> up to 8900 </w:t>
      </w:r>
      <w:proofErr w:type="spellStart"/>
      <w:r>
        <w:t>uW</w:t>
      </w:r>
      <w:proofErr w:type="spellEnd"/>
      <w:r>
        <w:t>/m</w:t>
      </w:r>
      <w:r w:rsidRPr="00137DF8">
        <w:rPr>
          <w:vertAlign w:val="superscript"/>
        </w:rPr>
        <w:t>2</w:t>
      </w:r>
      <w:r w:rsidR="00FA2634">
        <w:t>. The</w:t>
      </w:r>
      <w:r>
        <w:t xml:space="preserve"> lowest </w:t>
      </w:r>
      <w:r w:rsidR="00FA2634">
        <w:t xml:space="preserve">readings were found </w:t>
      </w:r>
      <w:r>
        <w:t xml:space="preserve">on </w:t>
      </w:r>
      <w:r w:rsidR="00FA2634">
        <w:t>the medial aspects of both his</w:t>
      </w:r>
      <w:r>
        <w:t xml:space="preserve"> knees </w:t>
      </w:r>
      <w:r w:rsidR="00FA2634">
        <w:t xml:space="preserve">at </w:t>
      </w:r>
      <w:r>
        <w:t xml:space="preserve">216 </w:t>
      </w:r>
      <w:proofErr w:type="spellStart"/>
      <w:r>
        <w:t>uW</w:t>
      </w:r>
      <w:proofErr w:type="spellEnd"/>
      <w:r>
        <w:t>/m</w:t>
      </w:r>
      <w:r w:rsidRPr="00137DF8">
        <w:rPr>
          <w:vertAlign w:val="superscript"/>
        </w:rPr>
        <w:t>2</w:t>
      </w:r>
      <w:r>
        <w:t xml:space="preserve"> </w:t>
      </w:r>
      <w:r w:rsidR="00EF5A2C">
        <w:t>(1171 times</w:t>
      </w:r>
      <w:r w:rsidR="00FA2634">
        <w:t xml:space="preserve"> background RF</w:t>
      </w:r>
      <w:r w:rsidR="00EF5A2C">
        <w:t xml:space="preserve">) </w:t>
      </w:r>
      <w:r w:rsidR="00FA2634">
        <w:t xml:space="preserve">with a </w:t>
      </w:r>
      <w:r>
        <w:t xml:space="preserve">background </w:t>
      </w:r>
      <w:r w:rsidR="00FA2634">
        <w:t>RF at</w:t>
      </w:r>
      <w:r>
        <w:t xml:space="preserve"> 7.6 </w:t>
      </w:r>
      <w:proofErr w:type="spellStart"/>
      <w:r>
        <w:t>uW</w:t>
      </w:r>
      <w:proofErr w:type="spellEnd"/>
      <w:r>
        <w:t>/m</w:t>
      </w:r>
      <w:r w:rsidRPr="00137DF8">
        <w:rPr>
          <w:vertAlign w:val="superscript"/>
        </w:rPr>
        <w:t>2</w:t>
      </w:r>
      <w:r>
        <w:t xml:space="preserve">.  </w:t>
      </w:r>
      <w:r w:rsidRPr="00FA2634">
        <w:rPr>
          <w:highlight w:val="yellow"/>
        </w:rPr>
        <w:t xml:space="preserve">See </w:t>
      </w:r>
      <w:r w:rsidR="00D24FFF" w:rsidRPr="00FA2634">
        <w:rPr>
          <w:highlight w:val="yellow"/>
        </w:rPr>
        <w:t xml:space="preserve">the </w:t>
      </w:r>
      <w:r w:rsidRPr="00FA2634">
        <w:rPr>
          <w:highlight w:val="yellow"/>
        </w:rPr>
        <w:t>photo</w:t>
      </w:r>
      <w:r w:rsidR="00EF5A2C" w:rsidRPr="00FA2634">
        <w:rPr>
          <w:highlight w:val="yellow"/>
        </w:rPr>
        <w:t>s in the Telegram SG The Magnetic Group</w:t>
      </w:r>
      <w:r w:rsidRPr="00FA2634">
        <w:rPr>
          <w:highlight w:val="yellow"/>
        </w:rPr>
        <w:t>.</w:t>
      </w:r>
      <w:r w:rsidR="001A5119">
        <w:rPr>
          <w:highlight w:val="yellow"/>
        </w:rPr>
        <w:t xml:space="preserve"> (Appendix 3</w:t>
      </w:r>
      <w:r w:rsidR="00FA2634" w:rsidRPr="00FA2634">
        <w:rPr>
          <w:highlight w:val="yellow"/>
        </w:rPr>
        <w:t>)</w:t>
      </w:r>
    </w:p>
    <w:p w:rsidR="00EF5A2C" w:rsidRDefault="00D24FFF" w:rsidP="009752E4">
      <w:r>
        <w:t>Case 33</w:t>
      </w:r>
      <w:r w:rsidR="00FA2634">
        <w:t>:</w:t>
      </w:r>
      <w:r>
        <w:t xml:space="preserve"> A</w:t>
      </w:r>
      <w:r w:rsidR="009752E4">
        <w:t xml:space="preserve">n unvaccinated male </w:t>
      </w:r>
      <w:r w:rsidR="00FA2634">
        <w:t>was tested on 25</w:t>
      </w:r>
      <w:r w:rsidR="00FA2634" w:rsidRPr="00FA2634">
        <w:rPr>
          <w:vertAlign w:val="superscript"/>
        </w:rPr>
        <w:t>th</w:t>
      </w:r>
      <w:r w:rsidR="00FA2634">
        <w:t xml:space="preserve"> September 2021 and </w:t>
      </w:r>
      <w:r w:rsidR="009752E4">
        <w:t>could attract a large</w:t>
      </w:r>
      <w:r>
        <w:t xml:space="preserve"> metallic key. The RF intensities were </w:t>
      </w:r>
      <w:r w:rsidR="009752E4">
        <w:t>higher on the forehead</w:t>
      </w:r>
      <w:r>
        <w:t xml:space="preserve">, measuring </w:t>
      </w:r>
      <w:r w:rsidR="009752E4">
        <w:t xml:space="preserve">up to 977 </w:t>
      </w:r>
      <w:proofErr w:type="spellStart"/>
      <w:r w:rsidR="009752E4">
        <w:t>uW</w:t>
      </w:r>
      <w:proofErr w:type="spellEnd"/>
      <w:r w:rsidR="009752E4">
        <w:t>/m</w:t>
      </w:r>
      <w:r w:rsidR="009752E4" w:rsidRPr="00155E82">
        <w:rPr>
          <w:vertAlign w:val="superscript"/>
        </w:rPr>
        <w:t>2</w:t>
      </w:r>
      <w:r w:rsidR="009752E4">
        <w:t xml:space="preserve"> </w:t>
      </w:r>
      <w:r w:rsidR="00EF5A2C">
        <w:t>(514 times</w:t>
      </w:r>
      <w:r>
        <w:t xml:space="preserve"> the background </w:t>
      </w:r>
      <w:r w:rsidR="00FA2634">
        <w:t>RF</w:t>
      </w:r>
      <w:r w:rsidR="00EF5A2C">
        <w:t xml:space="preserve">) </w:t>
      </w:r>
      <w:r w:rsidR="009752E4">
        <w:t xml:space="preserve">and a low of 30.0 </w:t>
      </w:r>
      <w:proofErr w:type="spellStart"/>
      <w:r w:rsidR="009752E4">
        <w:t>uW</w:t>
      </w:r>
      <w:proofErr w:type="spellEnd"/>
      <w:r w:rsidR="009752E4">
        <w:t>/m</w:t>
      </w:r>
      <w:r w:rsidR="009752E4" w:rsidRPr="00AA2522">
        <w:rPr>
          <w:vertAlign w:val="superscript"/>
        </w:rPr>
        <w:t>2</w:t>
      </w:r>
      <w:r w:rsidR="009752E4">
        <w:t xml:space="preserve"> </w:t>
      </w:r>
      <w:r>
        <w:t>(</w:t>
      </w:r>
      <w:r w:rsidR="00EF5A2C">
        <w:t xml:space="preserve">15.8 times) </w:t>
      </w:r>
      <w:r w:rsidR="009752E4">
        <w:t xml:space="preserve">on the left upper arm and generally lower on the left side of the body. </w:t>
      </w:r>
    </w:p>
    <w:p w:rsidR="009752E4" w:rsidRDefault="009752E4" w:rsidP="009752E4">
      <w:r>
        <w:lastRenderedPageBreak/>
        <w:t>Case 40</w:t>
      </w:r>
      <w:r w:rsidR="00B30BB7">
        <w:t>:</w:t>
      </w:r>
      <w:r>
        <w:t xml:space="preserve"> </w:t>
      </w:r>
      <w:r w:rsidR="00B30BB7">
        <w:t>A</w:t>
      </w:r>
      <w:r>
        <w:t xml:space="preserve"> vaccinated lady, </w:t>
      </w:r>
      <w:r w:rsidR="00D24FFF">
        <w:t xml:space="preserve">who took </w:t>
      </w:r>
      <w:r>
        <w:t xml:space="preserve">Pfizer </w:t>
      </w:r>
      <w:r w:rsidR="00D24FFF">
        <w:t xml:space="preserve">shots </w:t>
      </w:r>
      <w:r>
        <w:t xml:space="preserve">in April and May, </w:t>
      </w:r>
      <w:r w:rsidR="00D24FFF">
        <w:t>was tested on 12</w:t>
      </w:r>
      <w:r w:rsidR="00B30BB7" w:rsidRPr="00B30BB7">
        <w:rPr>
          <w:vertAlign w:val="superscript"/>
        </w:rPr>
        <w:t>th</w:t>
      </w:r>
      <w:r w:rsidR="00B30BB7">
        <w:t xml:space="preserve"> November 20</w:t>
      </w:r>
      <w:r w:rsidR="00D24FFF">
        <w:t>21. She demonstrated</w:t>
      </w:r>
      <w:r>
        <w:t xml:space="preserve"> strong electromagnetic attraction to a me</w:t>
      </w:r>
      <w:r w:rsidR="00D24FFF">
        <w:t xml:space="preserve">tallic spoon and </w:t>
      </w:r>
      <w:r>
        <w:t xml:space="preserve">a large pair of scissors on the left, centre and right </w:t>
      </w:r>
      <w:r w:rsidR="00D24FFF">
        <w:t xml:space="preserve">aspects </w:t>
      </w:r>
      <w:r>
        <w:t>of her forehead.</w:t>
      </w:r>
    </w:p>
    <w:p w:rsidR="009752E4" w:rsidRDefault="00D24FFF" w:rsidP="009752E4">
      <w:r>
        <w:t>Her f</w:t>
      </w:r>
      <w:r w:rsidR="009752E4">
        <w:t xml:space="preserve">orehead emitted fluctuating RF intensities </w:t>
      </w:r>
      <w:r w:rsidR="00B30BB7">
        <w:t xml:space="preserve">of </w:t>
      </w:r>
      <w:r w:rsidR="009752E4">
        <w:t xml:space="preserve">100 </w:t>
      </w:r>
      <w:proofErr w:type="spellStart"/>
      <w:r w:rsidR="00B30BB7">
        <w:t>uW</w:t>
      </w:r>
      <w:proofErr w:type="spellEnd"/>
      <w:r w:rsidR="00B30BB7">
        <w:t>/m</w:t>
      </w:r>
      <w:r w:rsidR="00B30BB7" w:rsidRPr="00767099">
        <w:rPr>
          <w:vertAlign w:val="superscript"/>
        </w:rPr>
        <w:t>2</w:t>
      </w:r>
      <w:r w:rsidR="00B30BB7">
        <w:t xml:space="preserve"> </w:t>
      </w:r>
      <w:r w:rsidR="009752E4">
        <w:t xml:space="preserve">to 1300 </w:t>
      </w:r>
      <w:proofErr w:type="spellStart"/>
      <w:r w:rsidR="009752E4">
        <w:t>uW</w:t>
      </w:r>
      <w:proofErr w:type="spellEnd"/>
      <w:r w:rsidR="009752E4">
        <w:t>/m</w:t>
      </w:r>
      <w:r w:rsidR="009752E4" w:rsidRPr="00767099">
        <w:rPr>
          <w:vertAlign w:val="superscript"/>
        </w:rPr>
        <w:t xml:space="preserve">2 </w:t>
      </w:r>
      <w:r w:rsidR="00EF5A2C">
        <w:t>(1 to 13 times</w:t>
      </w:r>
      <w:r>
        <w:t xml:space="preserve"> the background reading</w:t>
      </w:r>
      <w:r w:rsidR="00EF5A2C">
        <w:t>) a</w:t>
      </w:r>
      <w:r w:rsidR="009752E4">
        <w:t xml:space="preserve">t different spots, while the background RF was 100 </w:t>
      </w:r>
      <w:proofErr w:type="spellStart"/>
      <w:r w:rsidR="009752E4">
        <w:t>uW</w:t>
      </w:r>
      <w:proofErr w:type="spellEnd"/>
      <w:r w:rsidR="009752E4">
        <w:t>/m</w:t>
      </w:r>
      <w:r w:rsidR="009752E4" w:rsidRPr="00767099">
        <w:rPr>
          <w:vertAlign w:val="superscript"/>
        </w:rPr>
        <w:t>2</w:t>
      </w:r>
      <w:r w:rsidR="009752E4">
        <w:t>.  The subject reported that she often use</w:t>
      </w:r>
      <w:r>
        <w:t>s and has</w:t>
      </w:r>
      <w:r w:rsidR="009752E4">
        <w:t xml:space="preserve"> </w:t>
      </w:r>
      <w:r w:rsidR="00B24C54">
        <w:t>Wi-Fi</w:t>
      </w:r>
      <w:r w:rsidR="009752E4">
        <w:t xml:space="preserve"> devices near her, even when sleeping. </w:t>
      </w:r>
      <w:r w:rsidR="00A80D4B">
        <w:t xml:space="preserve">The emission of radio frequencies is </w:t>
      </w:r>
      <w:r>
        <w:t xml:space="preserve">believed to be </w:t>
      </w:r>
      <w:r w:rsidR="00A80D4B">
        <w:t xml:space="preserve">from graphene </w:t>
      </w:r>
      <w:r w:rsidR="00B24C54">
        <w:t>self-assembled</w:t>
      </w:r>
      <w:r w:rsidR="00A80D4B">
        <w:t xml:space="preserve"> nano-routers in the body</w:t>
      </w:r>
      <w:r w:rsidR="00B24C54">
        <w:t xml:space="preserve"> </w:t>
      </w:r>
      <w:r w:rsidR="00A80D4B">
        <w:t>[21]</w:t>
      </w:r>
      <w:r w:rsidR="00B24C54">
        <w:t>.</w:t>
      </w:r>
      <w:r w:rsidR="00A80D4B">
        <w:t xml:space="preserve"> </w:t>
      </w:r>
    </w:p>
    <w:p w:rsidR="007C6E25" w:rsidRDefault="007C6E25" w:rsidP="009752E4"/>
    <w:p w:rsidR="00D46E77" w:rsidRPr="00D46E77" w:rsidRDefault="00D46E77" w:rsidP="009752E4">
      <w:pPr>
        <w:rPr>
          <w:u w:val="single"/>
        </w:rPr>
      </w:pPr>
      <w:r w:rsidRPr="00D46E77">
        <w:rPr>
          <w:u w:val="single"/>
        </w:rPr>
        <w:t>Table 1</w:t>
      </w:r>
      <w:r w:rsidR="005658DB">
        <w:rPr>
          <w:u w:val="single"/>
        </w:rPr>
        <w:t xml:space="preserve">: </w:t>
      </w:r>
      <w:r w:rsidR="005658DB" w:rsidRPr="005658DB">
        <w:rPr>
          <w:u w:val="single"/>
        </w:rPr>
        <w:t>A Comparison of 4 Cases</w:t>
      </w:r>
    </w:p>
    <w:tbl>
      <w:tblPr>
        <w:tblStyle w:val="TableGrid"/>
        <w:tblW w:w="0" w:type="auto"/>
        <w:tblLook w:val="04A0"/>
      </w:tblPr>
      <w:tblGrid>
        <w:gridCol w:w="1848"/>
        <w:gridCol w:w="1848"/>
        <w:gridCol w:w="1848"/>
        <w:gridCol w:w="1849"/>
        <w:gridCol w:w="1849"/>
      </w:tblGrid>
      <w:tr w:rsidR="009752E4" w:rsidTr="009752E4">
        <w:tc>
          <w:tcPr>
            <w:tcW w:w="1848" w:type="dxa"/>
          </w:tcPr>
          <w:p w:rsidR="009752E4" w:rsidRDefault="009752E4">
            <w:r>
              <w:t xml:space="preserve">RF </w:t>
            </w:r>
            <w:proofErr w:type="spellStart"/>
            <w:r>
              <w:t>uW</w:t>
            </w:r>
            <w:proofErr w:type="spellEnd"/>
            <w:r>
              <w:t>/m</w:t>
            </w:r>
            <w:r w:rsidRPr="00137DF8">
              <w:rPr>
                <w:vertAlign w:val="superscript"/>
              </w:rPr>
              <w:t>2</w:t>
            </w:r>
          </w:p>
        </w:tc>
        <w:tc>
          <w:tcPr>
            <w:tcW w:w="1848" w:type="dxa"/>
          </w:tcPr>
          <w:p w:rsidR="009752E4" w:rsidRDefault="009752E4">
            <w:r>
              <w:t>Case 1</w:t>
            </w:r>
            <w:r w:rsidR="00F61FCD">
              <w:t xml:space="preserve"> </w:t>
            </w:r>
            <w:r>
              <w:t>UV</w:t>
            </w:r>
          </w:p>
        </w:tc>
        <w:tc>
          <w:tcPr>
            <w:tcW w:w="1848" w:type="dxa"/>
          </w:tcPr>
          <w:p w:rsidR="009752E4" w:rsidRDefault="009752E4">
            <w:r>
              <w:t xml:space="preserve">Case </w:t>
            </w:r>
            <w:r w:rsidR="00F61FCD">
              <w:t>24 UV</w:t>
            </w:r>
          </w:p>
        </w:tc>
        <w:tc>
          <w:tcPr>
            <w:tcW w:w="1849" w:type="dxa"/>
          </w:tcPr>
          <w:p w:rsidR="009752E4" w:rsidRDefault="00F61FCD">
            <w:r>
              <w:t>Case 27 UV</w:t>
            </w:r>
          </w:p>
        </w:tc>
        <w:tc>
          <w:tcPr>
            <w:tcW w:w="1849" w:type="dxa"/>
          </w:tcPr>
          <w:p w:rsidR="009752E4" w:rsidRDefault="00F61FCD">
            <w:r>
              <w:t>Case 40 V</w:t>
            </w:r>
          </w:p>
        </w:tc>
      </w:tr>
      <w:tr w:rsidR="009752E4" w:rsidTr="009752E4">
        <w:tc>
          <w:tcPr>
            <w:tcW w:w="1848" w:type="dxa"/>
          </w:tcPr>
          <w:p w:rsidR="009752E4" w:rsidRDefault="009752E4">
            <w:r>
              <w:t>Background</w:t>
            </w:r>
            <w:r w:rsidR="00FF6CE8">
              <w:t xml:space="preserve"> RF</w:t>
            </w:r>
          </w:p>
        </w:tc>
        <w:tc>
          <w:tcPr>
            <w:tcW w:w="1848" w:type="dxa"/>
          </w:tcPr>
          <w:p w:rsidR="009752E4" w:rsidRDefault="009752E4">
            <w:r>
              <w:t>17</w:t>
            </w:r>
          </w:p>
        </w:tc>
        <w:tc>
          <w:tcPr>
            <w:tcW w:w="1848" w:type="dxa"/>
          </w:tcPr>
          <w:p w:rsidR="009752E4" w:rsidRDefault="00F61FCD">
            <w:r>
              <w:t>36</w:t>
            </w:r>
          </w:p>
        </w:tc>
        <w:tc>
          <w:tcPr>
            <w:tcW w:w="1849" w:type="dxa"/>
          </w:tcPr>
          <w:p w:rsidR="009752E4" w:rsidRDefault="00F61FCD">
            <w:r>
              <w:t>300</w:t>
            </w:r>
          </w:p>
        </w:tc>
        <w:tc>
          <w:tcPr>
            <w:tcW w:w="1849" w:type="dxa"/>
          </w:tcPr>
          <w:p w:rsidR="009752E4" w:rsidRDefault="00F61FCD">
            <w:r>
              <w:t>100</w:t>
            </w:r>
          </w:p>
        </w:tc>
      </w:tr>
      <w:tr w:rsidR="009752E4" w:rsidTr="009752E4">
        <w:tc>
          <w:tcPr>
            <w:tcW w:w="1848" w:type="dxa"/>
          </w:tcPr>
          <w:p w:rsidR="009752E4" w:rsidRDefault="008A745F">
            <w:r>
              <w:t xml:space="preserve">Inner </w:t>
            </w:r>
            <w:r w:rsidR="009752E4">
              <w:t>Knee joint R</w:t>
            </w:r>
          </w:p>
        </w:tc>
        <w:tc>
          <w:tcPr>
            <w:tcW w:w="1848" w:type="dxa"/>
          </w:tcPr>
          <w:p w:rsidR="009752E4" w:rsidRDefault="009752E4">
            <w:r>
              <w:t>8900</w:t>
            </w:r>
          </w:p>
        </w:tc>
        <w:tc>
          <w:tcPr>
            <w:tcW w:w="1848" w:type="dxa"/>
          </w:tcPr>
          <w:p w:rsidR="009752E4" w:rsidRDefault="00F61FCD">
            <w:r>
              <w:t>200</w:t>
            </w:r>
          </w:p>
        </w:tc>
        <w:tc>
          <w:tcPr>
            <w:tcW w:w="1849" w:type="dxa"/>
          </w:tcPr>
          <w:p w:rsidR="009752E4" w:rsidRDefault="00F61FCD">
            <w:r>
              <w:t>14000</w:t>
            </w:r>
          </w:p>
        </w:tc>
        <w:tc>
          <w:tcPr>
            <w:tcW w:w="1849" w:type="dxa"/>
          </w:tcPr>
          <w:p w:rsidR="009752E4" w:rsidRDefault="00D46E77">
            <w:r>
              <w:t>-</w:t>
            </w:r>
          </w:p>
        </w:tc>
      </w:tr>
      <w:tr w:rsidR="009752E4" w:rsidTr="009752E4">
        <w:tc>
          <w:tcPr>
            <w:tcW w:w="1848" w:type="dxa"/>
          </w:tcPr>
          <w:p w:rsidR="009752E4" w:rsidRDefault="009752E4">
            <w:r>
              <w:t>Inner Knee joint L</w:t>
            </w:r>
          </w:p>
        </w:tc>
        <w:tc>
          <w:tcPr>
            <w:tcW w:w="1848" w:type="dxa"/>
          </w:tcPr>
          <w:p w:rsidR="009752E4" w:rsidRDefault="009752E4">
            <w:r>
              <w:t>7400</w:t>
            </w:r>
          </w:p>
        </w:tc>
        <w:tc>
          <w:tcPr>
            <w:tcW w:w="1848" w:type="dxa"/>
          </w:tcPr>
          <w:p w:rsidR="009752E4" w:rsidRDefault="00F61FCD">
            <w:r>
              <w:t>200</w:t>
            </w:r>
          </w:p>
        </w:tc>
        <w:tc>
          <w:tcPr>
            <w:tcW w:w="1849" w:type="dxa"/>
          </w:tcPr>
          <w:p w:rsidR="009752E4" w:rsidRDefault="00F61FCD">
            <w:r>
              <w:t>14000</w:t>
            </w:r>
          </w:p>
        </w:tc>
        <w:tc>
          <w:tcPr>
            <w:tcW w:w="1849" w:type="dxa"/>
          </w:tcPr>
          <w:p w:rsidR="009752E4" w:rsidRDefault="00D46E77">
            <w:r>
              <w:t>-</w:t>
            </w:r>
          </w:p>
        </w:tc>
      </w:tr>
      <w:tr w:rsidR="009752E4" w:rsidTr="009752E4">
        <w:tc>
          <w:tcPr>
            <w:tcW w:w="1848" w:type="dxa"/>
          </w:tcPr>
          <w:p w:rsidR="009752E4" w:rsidRDefault="00F61FCD">
            <w:r>
              <w:t xml:space="preserve">Forehead </w:t>
            </w:r>
            <w:r w:rsidR="00EB6A18">
              <w:t>/mV</w:t>
            </w:r>
          </w:p>
        </w:tc>
        <w:tc>
          <w:tcPr>
            <w:tcW w:w="1848" w:type="dxa"/>
          </w:tcPr>
          <w:p w:rsidR="009752E4" w:rsidRDefault="00D46E77">
            <w:r>
              <w:t>-</w:t>
            </w:r>
          </w:p>
        </w:tc>
        <w:tc>
          <w:tcPr>
            <w:tcW w:w="1848" w:type="dxa"/>
          </w:tcPr>
          <w:p w:rsidR="009752E4" w:rsidRDefault="00EB6A18">
            <w:r>
              <w:t xml:space="preserve">29 mV, 29 mV </w:t>
            </w:r>
            <w:r w:rsidR="00D46E77">
              <w:t>AC</w:t>
            </w:r>
          </w:p>
        </w:tc>
        <w:tc>
          <w:tcPr>
            <w:tcW w:w="1849" w:type="dxa"/>
          </w:tcPr>
          <w:p w:rsidR="009752E4" w:rsidRDefault="00D46E77">
            <w:r>
              <w:t>-</w:t>
            </w:r>
          </w:p>
        </w:tc>
        <w:tc>
          <w:tcPr>
            <w:tcW w:w="1849" w:type="dxa"/>
          </w:tcPr>
          <w:p w:rsidR="009752E4" w:rsidRDefault="00F61FCD">
            <w:r>
              <w:t>100 to 1300</w:t>
            </w:r>
          </w:p>
        </w:tc>
      </w:tr>
    </w:tbl>
    <w:p w:rsidR="00AE7742" w:rsidRDefault="00D46E77">
      <w:r>
        <w:br/>
        <w:t>[Legend: UV = Unvaccinated person; V = Vaccinated person]</w:t>
      </w:r>
    </w:p>
    <w:p w:rsidR="00AB5990" w:rsidRDefault="005658DB" w:rsidP="00AB0121">
      <w:r>
        <w:t>H</w:t>
      </w:r>
      <w:r w:rsidR="004F0E89">
        <w:t>igh i</w:t>
      </w:r>
      <w:r w:rsidR="00B3141E">
        <w:t>ntensities of background RF ga</w:t>
      </w:r>
      <w:r w:rsidR="004F0E89">
        <w:t>ve higher intensities of RF</w:t>
      </w:r>
      <w:r w:rsidR="00D46E77">
        <w:t xml:space="preserve"> emissions</w:t>
      </w:r>
      <w:r w:rsidR="004F0E89">
        <w:t xml:space="preserve">, though not always true </w:t>
      </w:r>
      <w:r w:rsidR="00296753">
        <w:t>(compare Case 1 and Case 2</w:t>
      </w:r>
      <w:r>
        <w:t xml:space="preserve"> in Table 1</w:t>
      </w:r>
      <w:r w:rsidR="00296753">
        <w:t xml:space="preserve">) </w:t>
      </w:r>
      <w:r w:rsidR="008A745F">
        <w:t xml:space="preserve">as other factors are to be </w:t>
      </w:r>
      <w:r w:rsidR="00B24C54">
        <w:t xml:space="preserve">considered </w:t>
      </w:r>
      <w:r w:rsidR="00D46E77">
        <w:t xml:space="preserve">such as 1) </w:t>
      </w:r>
      <w:r w:rsidR="008A745F">
        <w:t xml:space="preserve">the </w:t>
      </w:r>
      <w:r w:rsidR="004F0E89">
        <w:t>amount of graphene</w:t>
      </w:r>
      <w:r w:rsidR="00296753">
        <w:t xml:space="preserve"> </w:t>
      </w:r>
      <w:r w:rsidR="00D46E77">
        <w:t xml:space="preserve">oxide is </w:t>
      </w:r>
      <w:r w:rsidR="00296753">
        <w:t>in each person</w:t>
      </w:r>
      <w:r w:rsidR="004F0E89">
        <w:t xml:space="preserve">, </w:t>
      </w:r>
      <w:r w:rsidR="00D46E77">
        <w:t xml:space="preserve">2) </w:t>
      </w:r>
      <w:r w:rsidR="004F0E89">
        <w:t>exposure to RF before the tests</w:t>
      </w:r>
      <w:r w:rsidR="00234E90">
        <w:t>,</w:t>
      </w:r>
      <w:r w:rsidR="00D46E77">
        <w:t xml:space="preserve"> and 3)</w:t>
      </w:r>
      <w:r w:rsidR="00234E90">
        <w:t xml:space="preserve"> nature and strengths of electric and magnetic fields</w:t>
      </w:r>
      <w:r w:rsidR="003E0E4B">
        <w:t>.</w:t>
      </w:r>
    </w:p>
    <w:p w:rsidR="005658DB" w:rsidRDefault="005658DB" w:rsidP="00AB0121"/>
    <w:p w:rsidR="00D46E77" w:rsidRPr="00D46E77" w:rsidRDefault="00D46E77" w:rsidP="00AB0121">
      <w:pPr>
        <w:rPr>
          <w:u w:val="single"/>
        </w:rPr>
      </w:pPr>
      <w:r w:rsidRPr="00D46E77">
        <w:rPr>
          <w:u w:val="single"/>
        </w:rPr>
        <w:t>Table 2</w:t>
      </w:r>
      <w:r w:rsidR="005658DB">
        <w:rPr>
          <w:u w:val="single"/>
        </w:rPr>
        <w:t xml:space="preserve">: </w:t>
      </w:r>
      <w:r w:rsidR="005658DB" w:rsidRPr="005658DB">
        <w:rPr>
          <w:u w:val="single"/>
        </w:rPr>
        <w:t>Case 24 U</w:t>
      </w:r>
      <w:r w:rsidR="001650ED">
        <w:rPr>
          <w:u w:val="single"/>
        </w:rPr>
        <w:t>nvaccinated person</w:t>
      </w:r>
    </w:p>
    <w:tbl>
      <w:tblPr>
        <w:tblStyle w:val="TableGrid"/>
        <w:tblW w:w="0" w:type="auto"/>
        <w:tblLook w:val="04A0"/>
      </w:tblPr>
      <w:tblGrid>
        <w:gridCol w:w="1526"/>
        <w:gridCol w:w="4635"/>
        <w:gridCol w:w="3081"/>
      </w:tblGrid>
      <w:tr w:rsidR="00AB5990" w:rsidTr="00AB5990">
        <w:tc>
          <w:tcPr>
            <w:tcW w:w="1526" w:type="dxa"/>
          </w:tcPr>
          <w:p w:rsidR="00AB5990" w:rsidRDefault="00AB5990" w:rsidP="00AB0121">
            <w:r>
              <w:t>Voltage/mV</w:t>
            </w:r>
          </w:p>
        </w:tc>
        <w:tc>
          <w:tcPr>
            <w:tcW w:w="4635" w:type="dxa"/>
          </w:tcPr>
          <w:p w:rsidR="00AB5990" w:rsidRDefault="00AB5990" w:rsidP="00AB0121">
            <w:proofErr w:type="spellStart"/>
            <w:r>
              <w:t>Sanwas</w:t>
            </w:r>
            <w:proofErr w:type="spellEnd"/>
            <w:r>
              <w:t xml:space="preserve"> mV meter CD800F AC rms </w:t>
            </w:r>
          </w:p>
        </w:tc>
        <w:tc>
          <w:tcPr>
            <w:tcW w:w="3081" w:type="dxa"/>
          </w:tcPr>
          <w:p w:rsidR="00AB5990" w:rsidRDefault="00AB5990" w:rsidP="00AB0121">
            <w:proofErr w:type="spellStart"/>
            <w:r>
              <w:t>Duka</w:t>
            </w:r>
            <w:proofErr w:type="spellEnd"/>
            <w:r>
              <w:t xml:space="preserve"> </w:t>
            </w:r>
            <w:r w:rsidR="00D46E77">
              <w:t>Non-contact</w:t>
            </w:r>
            <w:r>
              <w:t xml:space="preserve"> mV meter DLBS600 AC </w:t>
            </w:r>
          </w:p>
        </w:tc>
      </w:tr>
      <w:tr w:rsidR="00AB5990" w:rsidTr="00AB5990">
        <w:tc>
          <w:tcPr>
            <w:tcW w:w="1526" w:type="dxa"/>
          </w:tcPr>
          <w:p w:rsidR="00AB5990" w:rsidRDefault="00AB5990" w:rsidP="00AB0121">
            <w:r>
              <w:t>Forehead</w:t>
            </w:r>
          </w:p>
        </w:tc>
        <w:tc>
          <w:tcPr>
            <w:tcW w:w="4635" w:type="dxa"/>
          </w:tcPr>
          <w:p w:rsidR="00AB5990" w:rsidRDefault="00C75427" w:rsidP="00AB0121">
            <w:r>
              <w:t xml:space="preserve">maximum </w:t>
            </w:r>
            <w:r w:rsidR="00AB5990">
              <w:t xml:space="preserve">29.0 </w:t>
            </w:r>
          </w:p>
        </w:tc>
        <w:tc>
          <w:tcPr>
            <w:tcW w:w="3081" w:type="dxa"/>
          </w:tcPr>
          <w:p w:rsidR="00AB5990" w:rsidRDefault="00C75427" w:rsidP="00AB0121">
            <w:r>
              <w:t xml:space="preserve">Maximum </w:t>
            </w:r>
            <w:r w:rsidR="00AB5990">
              <w:t xml:space="preserve">2.0 </w:t>
            </w:r>
          </w:p>
        </w:tc>
      </w:tr>
    </w:tbl>
    <w:p w:rsidR="0022060A" w:rsidRDefault="00D46E77" w:rsidP="00AB0121">
      <w:r>
        <w:br/>
      </w:r>
      <w:r w:rsidR="0022060A">
        <w:t>As the A.C. voltage fluctuate</w:t>
      </w:r>
      <w:r>
        <w:t>d</w:t>
      </w:r>
      <w:r w:rsidR="0022060A">
        <w:t xml:space="preserve"> rapidly, the maximum readings were recorded</w:t>
      </w:r>
      <w:r>
        <w:t xml:space="preserve"> as above (Table 2).</w:t>
      </w:r>
    </w:p>
    <w:p w:rsidR="007C6E25" w:rsidRDefault="007C6E25" w:rsidP="00AB0121"/>
    <w:p w:rsidR="00183445" w:rsidRDefault="00183445">
      <w:pPr>
        <w:rPr>
          <w:b/>
          <w:bCs/>
        </w:rPr>
      </w:pPr>
      <w:r>
        <w:rPr>
          <w:b/>
          <w:bCs/>
        </w:rPr>
        <w:br w:type="page"/>
      </w:r>
    </w:p>
    <w:p w:rsidR="00183445" w:rsidRPr="00183445" w:rsidRDefault="00183445" w:rsidP="00AB0121">
      <w:pPr>
        <w:rPr>
          <w:u w:val="single"/>
        </w:rPr>
      </w:pPr>
      <w:r w:rsidRPr="00183445">
        <w:rPr>
          <w:u w:val="single"/>
        </w:rPr>
        <w:lastRenderedPageBreak/>
        <w:t>Table 3</w:t>
      </w:r>
      <w:r w:rsidR="001650ED">
        <w:rPr>
          <w:u w:val="single"/>
        </w:rPr>
        <w:t xml:space="preserve">: </w:t>
      </w:r>
      <w:r w:rsidR="001650ED" w:rsidRPr="001650ED">
        <w:rPr>
          <w:u w:val="single"/>
        </w:rPr>
        <w:t>A Comparison of UV and V</w:t>
      </w:r>
    </w:p>
    <w:tbl>
      <w:tblPr>
        <w:tblStyle w:val="TableGrid"/>
        <w:tblW w:w="0" w:type="auto"/>
        <w:tblLook w:val="04A0"/>
      </w:tblPr>
      <w:tblGrid>
        <w:gridCol w:w="2060"/>
        <w:gridCol w:w="1820"/>
        <w:gridCol w:w="1770"/>
        <w:gridCol w:w="1857"/>
        <w:gridCol w:w="1735"/>
      </w:tblGrid>
      <w:tr w:rsidR="00183445" w:rsidTr="005B284D">
        <w:tc>
          <w:tcPr>
            <w:tcW w:w="2060" w:type="dxa"/>
            <w:vMerge w:val="restart"/>
          </w:tcPr>
          <w:p w:rsidR="00183445" w:rsidRDefault="00183445"/>
        </w:tc>
        <w:tc>
          <w:tcPr>
            <w:tcW w:w="3590" w:type="dxa"/>
            <w:gridSpan w:val="2"/>
          </w:tcPr>
          <w:p w:rsidR="00183445" w:rsidRDefault="00183445">
            <w:r>
              <w:t xml:space="preserve">Case 33 UV </w:t>
            </w:r>
          </w:p>
          <w:p w:rsidR="00183445" w:rsidRPr="00183445" w:rsidRDefault="00183445">
            <w:r>
              <w:t>(BG RF 1.9</w:t>
            </w:r>
            <w:r w:rsidRPr="00C80316">
              <w:t xml:space="preserve"> </w:t>
            </w:r>
            <w:proofErr w:type="spellStart"/>
            <w:r>
              <w:t>uW</w:t>
            </w:r>
            <w:proofErr w:type="spellEnd"/>
            <w:r>
              <w:t>/m</w:t>
            </w:r>
            <w:r w:rsidRPr="00137DF8">
              <w:rPr>
                <w:vertAlign w:val="superscript"/>
              </w:rPr>
              <w:t>2</w:t>
            </w:r>
            <w:r>
              <w:t>)</w:t>
            </w:r>
          </w:p>
        </w:tc>
        <w:tc>
          <w:tcPr>
            <w:tcW w:w="3592" w:type="dxa"/>
            <w:gridSpan w:val="2"/>
          </w:tcPr>
          <w:p w:rsidR="00183445" w:rsidRDefault="00183445">
            <w:r>
              <w:t xml:space="preserve">Case 32 V </w:t>
            </w:r>
          </w:p>
          <w:p w:rsidR="00183445" w:rsidRPr="00183445" w:rsidRDefault="00183445">
            <w:r>
              <w:t xml:space="preserve">(BG RF </w:t>
            </w:r>
            <w:proofErr w:type="spellStart"/>
            <w:r>
              <w:t>RF</w:t>
            </w:r>
            <w:proofErr w:type="spellEnd"/>
            <w:r w:rsidRPr="00C80316">
              <w:t xml:space="preserve"> </w:t>
            </w:r>
            <w:r>
              <w:t xml:space="preserve">7.6 </w:t>
            </w:r>
            <w:proofErr w:type="spellStart"/>
            <w:r>
              <w:t>uW</w:t>
            </w:r>
            <w:proofErr w:type="spellEnd"/>
            <w:r>
              <w:t>/m</w:t>
            </w:r>
            <w:r w:rsidRPr="00137DF8">
              <w:rPr>
                <w:vertAlign w:val="superscript"/>
              </w:rPr>
              <w:t>2</w:t>
            </w:r>
            <w:r>
              <w:t>)</w:t>
            </w:r>
          </w:p>
        </w:tc>
      </w:tr>
      <w:tr w:rsidR="00183445" w:rsidTr="00D46E77">
        <w:tc>
          <w:tcPr>
            <w:tcW w:w="2060" w:type="dxa"/>
            <w:vMerge/>
          </w:tcPr>
          <w:p w:rsidR="00183445" w:rsidRDefault="00183445" w:rsidP="00183445"/>
        </w:tc>
        <w:tc>
          <w:tcPr>
            <w:tcW w:w="1820" w:type="dxa"/>
          </w:tcPr>
          <w:p w:rsidR="00183445" w:rsidRDefault="00183445" w:rsidP="00183445">
            <w:r>
              <w:t xml:space="preserve">RF </w:t>
            </w:r>
            <w:proofErr w:type="spellStart"/>
            <w:r>
              <w:t>uW</w:t>
            </w:r>
            <w:proofErr w:type="spellEnd"/>
            <w:r>
              <w:t>/m</w:t>
            </w:r>
            <w:r w:rsidRPr="00137DF8">
              <w:rPr>
                <w:vertAlign w:val="superscript"/>
              </w:rPr>
              <w:t>2</w:t>
            </w:r>
          </w:p>
        </w:tc>
        <w:tc>
          <w:tcPr>
            <w:tcW w:w="1770" w:type="dxa"/>
          </w:tcPr>
          <w:p w:rsidR="00E406CD" w:rsidRDefault="00E406CD" w:rsidP="00183445">
            <w:r>
              <w:t>Ratio of RF</w:t>
            </w:r>
            <w:r w:rsidR="00183445">
              <w:t xml:space="preserve"> </w:t>
            </w:r>
            <w:r>
              <w:t>to BG</w:t>
            </w:r>
            <w:r w:rsidR="00183445">
              <w:t xml:space="preserve"> </w:t>
            </w:r>
            <w:r>
              <w:t xml:space="preserve">RF </w:t>
            </w:r>
          </w:p>
          <w:p w:rsidR="00183445" w:rsidRDefault="00E406CD" w:rsidP="00183445">
            <w:r>
              <w:t>(RF : BG RF)</w:t>
            </w:r>
          </w:p>
        </w:tc>
        <w:tc>
          <w:tcPr>
            <w:tcW w:w="1857" w:type="dxa"/>
          </w:tcPr>
          <w:p w:rsidR="00183445" w:rsidRDefault="00183445" w:rsidP="00183445">
            <w:r>
              <w:t xml:space="preserve">RF </w:t>
            </w:r>
            <w:proofErr w:type="spellStart"/>
            <w:r>
              <w:t>uW</w:t>
            </w:r>
            <w:proofErr w:type="spellEnd"/>
            <w:r>
              <w:t>/m</w:t>
            </w:r>
            <w:r w:rsidRPr="00137DF8">
              <w:rPr>
                <w:vertAlign w:val="superscript"/>
              </w:rPr>
              <w:t>2</w:t>
            </w:r>
          </w:p>
        </w:tc>
        <w:tc>
          <w:tcPr>
            <w:tcW w:w="1735" w:type="dxa"/>
          </w:tcPr>
          <w:p w:rsidR="00E406CD" w:rsidRDefault="00E406CD" w:rsidP="00E406CD">
            <w:r>
              <w:t xml:space="preserve">Ratio of RF to BG RF </w:t>
            </w:r>
          </w:p>
          <w:p w:rsidR="00183445" w:rsidRDefault="00E406CD" w:rsidP="00E406CD">
            <w:r>
              <w:t>(RF : BG RF)</w:t>
            </w:r>
          </w:p>
        </w:tc>
      </w:tr>
      <w:tr w:rsidR="00183445" w:rsidRPr="00AB5990" w:rsidTr="00D46E77">
        <w:tc>
          <w:tcPr>
            <w:tcW w:w="2060" w:type="dxa"/>
          </w:tcPr>
          <w:p w:rsidR="00183445" w:rsidRPr="00AB5990" w:rsidRDefault="00183445" w:rsidP="00183445">
            <w:r w:rsidRPr="00AB5990">
              <w:t>Forehead R</w:t>
            </w:r>
          </w:p>
        </w:tc>
        <w:tc>
          <w:tcPr>
            <w:tcW w:w="1820" w:type="dxa"/>
          </w:tcPr>
          <w:p w:rsidR="00183445" w:rsidRPr="00AB5990" w:rsidRDefault="00183445" w:rsidP="00183445">
            <w:r w:rsidRPr="00AB5990">
              <w:t>200</w:t>
            </w:r>
          </w:p>
        </w:tc>
        <w:tc>
          <w:tcPr>
            <w:tcW w:w="1770" w:type="dxa"/>
          </w:tcPr>
          <w:p w:rsidR="00183445" w:rsidRPr="00AB5990" w:rsidRDefault="00183445" w:rsidP="00183445">
            <w:r>
              <w:t>105</w:t>
            </w:r>
          </w:p>
        </w:tc>
        <w:tc>
          <w:tcPr>
            <w:tcW w:w="1857" w:type="dxa"/>
          </w:tcPr>
          <w:p w:rsidR="00183445" w:rsidRPr="00AB5990" w:rsidRDefault="00183445" w:rsidP="00183445">
            <w:r w:rsidRPr="00AB5990">
              <w:t>1319</w:t>
            </w:r>
          </w:p>
        </w:tc>
        <w:tc>
          <w:tcPr>
            <w:tcW w:w="1735" w:type="dxa"/>
          </w:tcPr>
          <w:p w:rsidR="00183445" w:rsidRPr="00AB5990" w:rsidRDefault="00183445" w:rsidP="00183445">
            <w:r>
              <w:t>174 times BG RF</w:t>
            </w:r>
          </w:p>
        </w:tc>
      </w:tr>
      <w:tr w:rsidR="00183445" w:rsidRPr="00AB5990" w:rsidTr="00D46E77">
        <w:tc>
          <w:tcPr>
            <w:tcW w:w="2060" w:type="dxa"/>
          </w:tcPr>
          <w:p w:rsidR="00183445" w:rsidRPr="00AB5990" w:rsidRDefault="00183445" w:rsidP="00183445">
            <w:r w:rsidRPr="00AB5990">
              <w:t>Forehead C</w:t>
            </w:r>
          </w:p>
        </w:tc>
        <w:tc>
          <w:tcPr>
            <w:tcW w:w="1820" w:type="dxa"/>
          </w:tcPr>
          <w:p w:rsidR="00183445" w:rsidRPr="00AB5990" w:rsidRDefault="00183445" w:rsidP="00183445">
            <w:r w:rsidRPr="00AB5990">
              <w:t>921</w:t>
            </w:r>
          </w:p>
        </w:tc>
        <w:tc>
          <w:tcPr>
            <w:tcW w:w="1770" w:type="dxa"/>
          </w:tcPr>
          <w:p w:rsidR="00183445" w:rsidRPr="00AB5990" w:rsidRDefault="00183445" w:rsidP="00183445">
            <w:r>
              <w:t>485</w:t>
            </w:r>
          </w:p>
        </w:tc>
        <w:tc>
          <w:tcPr>
            <w:tcW w:w="1857" w:type="dxa"/>
          </w:tcPr>
          <w:p w:rsidR="00183445" w:rsidRPr="00AB5990" w:rsidRDefault="00183445" w:rsidP="00183445">
            <w:r w:rsidRPr="00AB5990">
              <w:t>2200</w:t>
            </w:r>
          </w:p>
        </w:tc>
        <w:tc>
          <w:tcPr>
            <w:tcW w:w="1735" w:type="dxa"/>
          </w:tcPr>
          <w:p w:rsidR="00183445" w:rsidRPr="00AB5990" w:rsidRDefault="00183445" w:rsidP="00183445">
            <w:r>
              <w:t>289</w:t>
            </w:r>
          </w:p>
        </w:tc>
      </w:tr>
      <w:tr w:rsidR="00183445" w:rsidRPr="00AB5990" w:rsidTr="00D46E77">
        <w:tc>
          <w:tcPr>
            <w:tcW w:w="2060" w:type="dxa"/>
          </w:tcPr>
          <w:p w:rsidR="00183445" w:rsidRPr="00AB5990" w:rsidRDefault="00183445" w:rsidP="00183445">
            <w:r w:rsidRPr="00AB5990">
              <w:t>Forehead L</w:t>
            </w:r>
          </w:p>
        </w:tc>
        <w:tc>
          <w:tcPr>
            <w:tcW w:w="1820" w:type="dxa"/>
          </w:tcPr>
          <w:p w:rsidR="00183445" w:rsidRPr="00AB5990" w:rsidRDefault="00183445" w:rsidP="00183445">
            <w:r w:rsidRPr="00AB5990">
              <w:t>200</w:t>
            </w:r>
          </w:p>
        </w:tc>
        <w:tc>
          <w:tcPr>
            <w:tcW w:w="1770" w:type="dxa"/>
          </w:tcPr>
          <w:p w:rsidR="00183445" w:rsidRPr="00AB5990" w:rsidRDefault="00183445" w:rsidP="00183445">
            <w:r>
              <w:t>105</w:t>
            </w:r>
          </w:p>
        </w:tc>
        <w:tc>
          <w:tcPr>
            <w:tcW w:w="1857" w:type="dxa"/>
          </w:tcPr>
          <w:p w:rsidR="00183445" w:rsidRPr="00AB5990" w:rsidRDefault="00183445" w:rsidP="00183445">
            <w:r w:rsidRPr="00AB5990">
              <w:t>8900</w:t>
            </w:r>
          </w:p>
        </w:tc>
        <w:tc>
          <w:tcPr>
            <w:tcW w:w="1735" w:type="dxa"/>
          </w:tcPr>
          <w:p w:rsidR="00183445" w:rsidRPr="00AB5990" w:rsidRDefault="00183445" w:rsidP="00183445">
            <w:r>
              <w:t>1171</w:t>
            </w:r>
          </w:p>
        </w:tc>
      </w:tr>
      <w:tr w:rsidR="00183445" w:rsidRPr="00AB5990" w:rsidTr="00D46E77">
        <w:tc>
          <w:tcPr>
            <w:tcW w:w="2060" w:type="dxa"/>
          </w:tcPr>
          <w:p w:rsidR="00183445" w:rsidRPr="00AB5990" w:rsidRDefault="00183445" w:rsidP="00183445">
            <w:r w:rsidRPr="00AB5990">
              <w:t>Upper Arms R</w:t>
            </w:r>
          </w:p>
        </w:tc>
        <w:tc>
          <w:tcPr>
            <w:tcW w:w="1820" w:type="dxa"/>
          </w:tcPr>
          <w:p w:rsidR="00183445" w:rsidRPr="00AB5990" w:rsidRDefault="00183445" w:rsidP="00183445">
            <w:r w:rsidRPr="00AB5990">
              <w:t>230</w:t>
            </w:r>
          </w:p>
        </w:tc>
        <w:tc>
          <w:tcPr>
            <w:tcW w:w="1770" w:type="dxa"/>
          </w:tcPr>
          <w:p w:rsidR="00183445" w:rsidRPr="00AB5990" w:rsidRDefault="00183445" w:rsidP="00183445">
            <w:r>
              <w:t>121</w:t>
            </w:r>
          </w:p>
        </w:tc>
        <w:tc>
          <w:tcPr>
            <w:tcW w:w="1857" w:type="dxa"/>
          </w:tcPr>
          <w:p w:rsidR="00183445" w:rsidRPr="00AB5990" w:rsidRDefault="00183445" w:rsidP="00183445">
            <w:r w:rsidRPr="00AB5990">
              <w:t>1189</w:t>
            </w:r>
          </w:p>
        </w:tc>
        <w:tc>
          <w:tcPr>
            <w:tcW w:w="1735" w:type="dxa"/>
          </w:tcPr>
          <w:p w:rsidR="00183445" w:rsidRPr="00AB5990" w:rsidRDefault="00183445" w:rsidP="00183445">
            <w:r>
              <w:t>156</w:t>
            </w:r>
          </w:p>
        </w:tc>
      </w:tr>
      <w:tr w:rsidR="00183445" w:rsidRPr="00AB5990" w:rsidTr="00D46E77">
        <w:tc>
          <w:tcPr>
            <w:tcW w:w="2060" w:type="dxa"/>
          </w:tcPr>
          <w:p w:rsidR="00183445" w:rsidRPr="00AB5990" w:rsidRDefault="00183445" w:rsidP="00183445">
            <w:r w:rsidRPr="00AB5990">
              <w:t>Upper Arms L</w:t>
            </w:r>
          </w:p>
        </w:tc>
        <w:tc>
          <w:tcPr>
            <w:tcW w:w="1820" w:type="dxa"/>
          </w:tcPr>
          <w:p w:rsidR="00183445" w:rsidRPr="00AB5990" w:rsidRDefault="00183445" w:rsidP="00183445">
            <w:r w:rsidRPr="00AB5990">
              <w:t>300</w:t>
            </w:r>
          </w:p>
        </w:tc>
        <w:tc>
          <w:tcPr>
            <w:tcW w:w="1770" w:type="dxa"/>
          </w:tcPr>
          <w:p w:rsidR="00183445" w:rsidRPr="00AB5990" w:rsidRDefault="00183445" w:rsidP="00183445">
            <w:r>
              <w:t xml:space="preserve">158 </w:t>
            </w:r>
          </w:p>
        </w:tc>
        <w:tc>
          <w:tcPr>
            <w:tcW w:w="1857" w:type="dxa"/>
          </w:tcPr>
          <w:p w:rsidR="00183445" w:rsidRPr="00AB5990" w:rsidRDefault="00183445" w:rsidP="00183445">
            <w:r w:rsidRPr="00AB5990">
              <w:t>1712</w:t>
            </w:r>
          </w:p>
        </w:tc>
        <w:tc>
          <w:tcPr>
            <w:tcW w:w="1735" w:type="dxa"/>
          </w:tcPr>
          <w:p w:rsidR="00183445" w:rsidRPr="00AB5990" w:rsidRDefault="00183445" w:rsidP="00183445">
            <w:r>
              <w:t>225</w:t>
            </w:r>
          </w:p>
        </w:tc>
      </w:tr>
      <w:tr w:rsidR="00183445" w:rsidRPr="00AB5990" w:rsidTr="00D46E77">
        <w:tc>
          <w:tcPr>
            <w:tcW w:w="2060" w:type="dxa"/>
          </w:tcPr>
          <w:p w:rsidR="00183445" w:rsidRPr="00AB5990" w:rsidRDefault="00183445" w:rsidP="00183445">
            <w:r w:rsidRPr="00AB5990">
              <w:t>Inner Knee R</w:t>
            </w:r>
          </w:p>
        </w:tc>
        <w:tc>
          <w:tcPr>
            <w:tcW w:w="1820" w:type="dxa"/>
          </w:tcPr>
          <w:p w:rsidR="00183445" w:rsidRPr="00AB5990" w:rsidRDefault="00183445" w:rsidP="00183445">
            <w:r w:rsidRPr="00AB5990">
              <w:t>428</w:t>
            </w:r>
          </w:p>
        </w:tc>
        <w:tc>
          <w:tcPr>
            <w:tcW w:w="1770" w:type="dxa"/>
          </w:tcPr>
          <w:p w:rsidR="00183445" w:rsidRPr="00AB5990" w:rsidRDefault="00183445" w:rsidP="00183445">
            <w:r>
              <w:t xml:space="preserve">225 </w:t>
            </w:r>
          </w:p>
        </w:tc>
        <w:tc>
          <w:tcPr>
            <w:tcW w:w="1857" w:type="dxa"/>
          </w:tcPr>
          <w:p w:rsidR="00183445" w:rsidRPr="00AB5990" w:rsidRDefault="00183445" w:rsidP="00183445">
            <w:r w:rsidRPr="00AB5990">
              <w:t>428</w:t>
            </w:r>
          </w:p>
        </w:tc>
        <w:tc>
          <w:tcPr>
            <w:tcW w:w="1735" w:type="dxa"/>
          </w:tcPr>
          <w:p w:rsidR="00183445" w:rsidRPr="00AB5990" w:rsidRDefault="00183445" w:rsidP="00183445">
            <w:r>
              <w:t>56.0</w:t>
            </w:r>
          </w:p>
        </w:tc>
      </w:tr>
      <w:tr w:rsidR="00183445" w:rsidRPr="00AB5990" w:rsidTr="00D46E77">
        <w:tc>
          <w:tcPr>
            <w:tcW w:w="2060" w:type="dxa"/>
          </w:tcPr>
          <w:p w:rsidR="00183445" w:rsidRPr="00AB5990" w:rsidRDefault="00183445" w:rsidP="00183445">
            <w:r w:rsidRPr="00AB5990">
              <w:t>Inner Knee L</w:t>
            </w:r>
          </w:p>
        </w:tc>
        <w:tc>
          <w:tcPr>
            <w:tcW w:w="1820" w:type="dxa"/>
          </w:tcPr>
          <w:p w:rsidR="00183445" w:rsidRPr="00AB5990" w:rsidRDefault="00183445" w:rsidP="00183445">
            <w:r w:rsidRPr="00AB5990">
              <w:t>203</w:t>
            </w:r>
          </w:p>
        </w:tc>
        <w:tc>
          <w:tcPr>
            <w:tcW w:w="1770" w:type="dxa"/>
          </w:tcPr>
          <w:p w:rsidR="00183445" w:rsidRPr="00AB5990" w:rsidRDefault="00183445" w:rsidP="00183445">
            <w:r>
              <w:t>107</w:t>
            </w:r>
          </w:p>
        </w:tc>
        <w:tc>
          <w:tcPr>
            <w:tcW w:w="1857" w:type="dxa"/>
          </w:tcPr>
          <w:p w:rsidR="00183445" w:rsidRPr="00AB5990" w:rsidRDefault="00183445" w:rsidP="00183445">
            <w:r w:rsidRPr="00AB5990">
              <w:t>949</w:t>
            </w:r>
          </w:p>
        </w:tc>
        <w:tc>
          <w:tcPr>
            <w:tcW w:w="1735" w:type="dxa"/>
          </w:tcPr>
          <w:p w:rsidR="00183445" w:rsidRPr="00AB5990" w:rsidRDefault="00183445" w:rsidP="00183445">
            <w:r>
              <w:t>124</w:t>
            </w:r>
          </w:p>
        </w:tc>
      </w:tr>
    </w:tbl>
    <w:p w:rsidR="00AB0121" w:rsidRDefault="00183445">
      <w:r>
        <w:t>[Legend: UV = Unvaccinated person; V = Vaccinated person; BG = background]</w:t>
      </w:r>
    </w:p>
    <w:p w:rsidR="00FF6CE8" w:rsidRDefault="008E6C12">
      <w:r>
        <w:t xml:space="preserve">At the same location and </w:t>
      </w:r>
      <w:r w:rsidR="00FF6CE8">
        <w:t>tested consecut</w:t>
      </w:r>
      <w:r w:rsidR="008A745F">
        <w:t>ively, the vaccinated person in C</w:t>
      </w:r>
      <w:r w:rsidR="00FF6CE8">
        <w:t xml:space="preserve">ase 32 emitted higher intensities of </w:t>
      </w:r>
      <w:r w:rsidR="00183445">
        <w:t>RF</w:t>
      </w:r>
      <w:r w:rsidR="00FF6CE8">
        <w:t xml:space="preserve"> than the </w:t>
      </w:r>
      <w:r w:rsidR="004A172E">
        <w:t>unvaccinated</w:t>
      </w:r>
      <w:r w:rsidR="008A745F">
        <w:t xml:space="preserve"> person in</w:t>
      </w:r>
      <w:r>
        <w:t xml:space="preserve"> Case 33.  More </w:t>
      </w:r>
      <w:r w:rsidR="00FF6CE8">
        <w:t xml:space="preserve">graphene oxide </w:t>
      </w:r>
      <w:r w:rsidR="00234E90">
        <w:t>is</w:t>
      </w:r>
      <w:r w:rsidR="00183445">
        <w:t xml:space="preserve"> hypothesized to be</w:t>
      </w:r>
      <w:r w:rsidR="00FF6CE8">
        <w:t xml:space="preserve"> </w:t>
      </w:r>
      <w:r w:rsidR="008A745F">
        <w:t xml:space="preserve">present </w:t>
      </w:r>
      <w:r w:rsidR="00FF6CE8">
        <w:t xml:space="preserve">in </w:t>
      </w:r>
      <w:r>
        <w:t>the pe</w:t>
      </w:r>
      <w:r w:rsidR="00991DB8">
        <w:t xml:space="preserve">rson after </w:t>
      </w:r>
      <w:r w:rsidR="008A745F">
        <w:t xml:space="preserve">covid </w:t>
      </w:r>
      <w:r w:rsidR="00991DB8">
        <w:t>vaccinations [20</w:t>
      </w:r>
      <w:r>
        <w:t>]</w:t>
      </w:r>
      <w:r w:rsidR="00183445">
        <w:t>.</w:t>
      </w:r>
    </w:p>
    <w:p w:rsidR="003E0E4B" w:rsidRDefault="00295C99">
      <w:r>
        <w:t>Both subjects emitted higher intensities of RF from the forehead compared to other parts of the body.</w:t>
      </w:r>
      <w:r w:rsidR="003D67BF">
        <w:t xml:space="preserve"> </w:t>
      </w:r>
    </w:p>
    <w:p w:rsidR="00BB6DA2" w:rsidRDefault="00BB6DA2"/>
    <w:p w:rsidR="00BB6DA2" w:rsidRPr="00BB6DA2" w:rsidRDefault="001650ED">
      <w:pPr>
        <w:rPr>
          <w:b/>
          <w:bCs/>
          <w:i/>
          <w:iCs/>
        </w:rPr>
      </w:pPr>
      <w:r>
        <w:rPr>
          <w:b/>
          <w:bCs/>
          <w:i/>
          <w:iCs/>
        </w:rPr>
        <w:t xml:space="preserve">The effect of indoor environmental </w:t>
      </w:r>
      <w:r w:rsidR="00CB7EBD">
        <w:rPr>
          <w:b/>
          <w:bCs/>
          <w:i/>
          <w:iCs/>
        </w:rPr>
        <w:t>factors</w:t>
      </w:r>
      <w:r>
        <w:rPr>
          <w:b/>
          <w:bCs/>
          <w:i/>
          <w:iCs/>
        </w:rPr>
        <w:t xml:space="preserve"> on RF readings on an UV but magnetic person </w:t>
      </w:r>
    </w:p>
    <w:p w:rsidR="00BB6DA2" w:rsidRPr="00BB6DA2" w:rsidRDefault="00BB6DA2">
      <w:pPr>
        <w:rPr>
          <w:u w:val="single"/>
        </w:rPr>
      </w:pPr>
      <w:r w:rsidRPr="00BB6DA2">
        <w:rPr>
          <w:u w:val="single"/>
        </w:rPr>
        <w:t>Table 4</w:t>
      </w:r>
      <w:r w:rsidR="001650ED">
        <w:rPr>
          <w:u w:val="single"/>
        </w:rPr>
        <w:t xml:space="preserve">: </w:t>
      </w:r>
      <w:r w:rsidR="001650ED" w:rsidRPr="001650ED">
        <w:rPr>
          <w:u w:val="single"/>
        </w:rPr>
        <w:t>Case 1 UV (Tested on 26/11/21 from 6.40 am to 6.55 am)</w:t>
      </w:r>
    </w:p>
    <w:tbl>
      <w:tblPr>
        <w:tblStyle w:val="TableGrid"/>
        <w:tblW w:w="0" w:type="auto"/>
        <w:tblLook w:val="04A0"/>
      </w:tblPr>
      <w:tblGrid>
        <w:gridCol w:w="1384"/>
        <w:gridCol w:w="1701"/>
        <w:gridCol w:w="1701"/>
        <w:gridCol w:w="1559"/>
        <w:gridCol w:w="1560"/>
        <w:gridCol w:w="1337"/>
      </w:tblGrid>
      <w:tr w:rsidR="00C44F34" w:rsidTr="00C37E18">
        <w:tc>
          <w:tcPr>
            <w:tcW w:w="1384" w:type="dxa"/>
          </w:tcPr>
          <w:p w:rsidR="00C44F34" w:rsidRDefault="00C44F34">
            <w:r>
              <w:t>RF/</w:t>
            </w:r>
            <w:r w:rsidR="002216FE">
              <w:t xml:space="preserve"> </w:t>
            </w:r>
            <w:proofErr w:type="spellStart"/>
            <w:r w:rsidR="002216FE">
              <w:t>uW</w:t>
            </w:r>
            <w:proofErr w:type="spellEnd"/>
            <w:r w:rsidR="002216FE">
              <w:t>/m</w:t>
            </w:r>
            <w:r w:rsidR="002216FE" w:rsidRPr="00137DF8">
              <w:rPr>
                <w:vertAlign w:val="superscript"/>
              </w:rPr>
              <w:t>2</w:t>
            </w:r>
          </w:p>
        </w:tc>
        <w:tc>
          <w:tcPr>
            <w:tcW w:w="1701" w:type="dxa"/>
          </w:tcPr>
          <w:p w:rsidR="00C44F34" w:rsidRDefault="00AB7174">
            <w:r>
              <w:t xml:space="preserve">L2 Sitting </w:t>
            </w:r>
            <w:r w:rsidR="00BB6DA2">
              <w:t>roo</w:t>
            </w:r>
            <w:r>
              <w:t>m</w:t>
            </w:r>
            <w:r w:rsidR="00C37E18">
              <w:t xml:space="preserve"> (6.40 am)</w:t>
            </w:r>
          </w:p>
        </w:tc>
        <w:tc>
          <w:tcPr>
            <w:tcW w:w="1701" w:type="dxa"/>
          </w:tcPr>
          <w:p w:rsidR="00C44F34" w:rsidRDefault="00AB7174">
            <w:r>
              <w:t xml:space="preserve">L2 Sitting </w:t>
            </w:r>
            <w:r w:rsidR="00BB6DA2">
              <w:t>roo</w:t>
            </w:r>
            <w:r>
              <w:t>m</w:t>
            </w:r>
            <w:r w:rsidR="00C37E18">
              <w:t xml:space="preserve"> (6.55 am)</w:t>
            </w:r>
          </w:p>
        </w:tc>
        <w:tc>
          <w:tcPr>
            <w:tcW w:w="1559" w:type="dxa"/>
          </w:tcPr>
          <w:p w:rsidR="00C44F34" w:rsidRDefault="00AB7174">
            <w:r>
              <w:t>L2 Study room</w:t>
            </w:r>
            <w:r w:rsidR="00C37E18">
              <w:t xml:space="preserve"> (6.40 am)</w:t>
            </w:r>
          </w:p>
        </w:tc>
        <w:tc>
          <w:tcPr>
            <w:tcW w:w="1560" w:type="dxa"/>
          </w:tcPr>
          <w:p w:rsidR="00C44F34" w:rsidRDefault="00AB7174" w:rsidP="00AB7174">
            <w:pPr>
              <w:jc w:val="both"/>
            </w:pPr>
            <w:r>
              <w:t>L2 Study room</w:t>
            </w:r>
            <w:r w:rsidR="00C37E18">
              <w:t xml:space="preserve"> (6.55 am)</w:t>
            </w:r>
          </w:p>
        </w:tc>
        <w:tc>
          <w:tcPr>
            <w:tcW w:w="1337" w:type="dxa"/>
          </w:tcPr>
          <w:p w:rsidR="00C44F34" w:rsidRDefault="00AB7174">
            <w:r>
              <w:t xml:space="preserve">L1 Dining </w:t>
            </w:r>
            <w:r w:rsidR="00BB6DA2">
              <w:t>roo</w:t>
            </w:r>
            <w:r>
              <w:t>m</w:t>
            </w:r>
            <w:r w:rsidR="001650ED">
              <w:t xml:space="preserve"> </w:t>
            </w:r>
            <w:r w:rsidR="001A5119" w:rsidRPr="0093630F">
              <w:t>(7.00am</w:t>
            </w:r>
            <w:r w:rsidR="001650ED" w:rsidRPr="0093630F">
              <w:t>)</w:t>
            </w:r>
          </w:p>
        </w:tc>
      </w:tr>
      <w:tr w:rsidR="00C44F34" w:rsidTr="00C37E18">
        <w:tc>
          <w:tcPr>
            <w:tcW w:w="1384" w:type="dxa"/>
          </w:tcPr>
          <w:p w:rsidR="00C44F34" w:rsidRDefault="00C44F34">
            <w:r w:rsidRPr="00AB5990">
              <w:t>Forehead R</w:t>
            </w:r>
          </w:p>
        </w:tc>
        <w:tc>
          <w:tcPr>
            <w:tcW w:w="1701" w:type="dxa"/>
          </w:tcPr>
          <w:p w:rsidR="00C44F34" w:rsidRDefault="00AB7174">
            <w:r>
              <w:t>217</w:t>
            </w:r>
          </w:p>
        </w:tc>
        <w:tc>
          <w:tcPr>
            <w:tcW w:w="1701" w:type="dxa"/>
          </w:tcPr>
          <w:p w:rsidR="00C44F34" w:rsidRDefault="002216FE">
            <w:r>
              <w:t>663</w:t>
            </w:r>
          </w:p>
        </w:tc>
        <w:tc>
          <w:tcPr>
            <w:tcW w:w="1559" w:type="dxa"/>
          </w:tcPr>
          <w:p w:rsidR="00C44F34" w:rsidRDefault="002216FE">
            <w:r>
              <w:t>2030</w:t>
            </w:r>
          </w:p>
        </w:tc>
        <w:tc>
          <w:tcPr>
            <w:tcW w:w="1560" w:type="dxa"/>
          </w:tcPr>
          <w:p w:rsidR="00C44F34" w:rsidRDefault="002216FE">
            <w:r>
              <w:t>2331</w:t>
            </w:r>
          </w:p>
        </w:tc>
        <w:tc>
          <w:tcPr>
            <w:tcW w:w="1337" w:type="dxa"/>
          </w:tcPr>
          <w:p w:rsidR="00C44F34" w:rsidRDefault="002216FE">
            <w:r>
              <w:t>17.1</w:t>
            </w:r>
          </w:p>
        </w:tc>
      </w:tr>
      <w:tr w:rsidR="00C44F34" w:rsidTr="00C37E18">
        <w:tc>
          <w:tcPr>
            <w:tcW w:w="1384" w:type="dxa"/>
          </w:tcPr>
          <w:p w:rsidR="00C44F34" w:rsidRDefault="00C44F34">
            <w:r w:rsidRPr="00AB5990">
              <w:t>Forehead C</w:t>
            </w:r>
          </w:p>
        </w:tc>
        <w:tc>
          <w:tcPr>
            <w:tcW w:w="1701" w:type="dxa"/>
          </w:tcPr>
          <w:p w:rsidR="00C44F34" w:rsidRDefault="00AB7174">
            <w:r>
              <w:t>391</w:t>
            </w:r>
          </w:p>
        </w:tc>
        <w:tc>
          <w:tcPr>
            <w:tcW w:w="1701" w:type="dxa"/>
          </w:tcPr>
          <w:p w:rsidR="00C44F34" w:rsidRDefault="002216FE">
            <w:r>
              <w:t>839</w:t>
            </w:r>
          </w:p>
        </w:tc>
        <w:tc>
          <w:tcPr>
            <w:tcW w:w="1559" w:type="dxa"/>
          </w:tcPr>
          <w:p w:rsidR="00C44F34" w:rsidRDefault="002216FE">
            <w:r>
              <w:t>2512</w:t>
            </w:r>
          </w:p>
        </w:tc>
        <w:tc>
          <w:tcPr>
            <w:tcW w:w="1560" w:type="dxa"/>
          </w:tcPr>
          <w:p w:rsidR="00C44F34" w:rsidRDefault="002216FE">
            <w:r>
              <w:t>12700</w:t>
            </w:r>
          </w:p>
        </w:tc>
        <w:tc>
          <w:tcPr>
            <w:tcW w:w="1337" w:type="dxa"/>
          </w:tcPr>
          <w:p w:rsidR="00C44F34" w:rsidRDefault="002216FE">
            <w:r>
              <w:t>17.1</w:t>
            </w:r>
          </w:p>
        </w:tc>
      </w:tr>
      <w:tr w:rsidR="00C44F34" w:rsidTr="00C37E18">
        <w:tc>
          <w:tcPr>
            <w:tcW w:w="1384" w:type="dxa"/>
          </w:tcPr>
          <w:p w:rsidR="00C44F34" w:rsidRPr="00AB5990" w:rsidRDefault="00C44F34" w:rsidP="00BC78F6">
            <w:r w:rsidRPr="00AB5990">
              <w:t>Forehead L</w:t>
            </w:r>
          </w:p>
        </w:tc>
        <w:tc>
          <w:tcPr>
            <w:tcW w:w="1701" w:type="dxa"/>
          </w:tcPr>
          <w:p w:rsidR="00C44F34" w:rsidRDefault="00AB7174">
            <w:r>
              <w:t>761</w:t>
            </w:r>
          </w:p>
        </w:tc>
        <w:tc>
          <w:tcPr>
            <w:tcW w:w="1701" w:type="dxa"/>
          </w:tcPr>
          <w:p w:rsidR="00C44F34" w:rsidRDefault="002216FE">
            <w:r>
              <w:t>110</w:t>
            </w:r>
          </w:p>
        </w:tc>
        <w:tc>
          <w:tcPr>
            <w:tcW w:w="1559" w:type="dxa"/>
          </w:tcPr>
          <w:p w:rsidR="00C44F34" w:rsidRDefault="002216FE">
            <w:r>
              <w:t>1908</w:t>
            </w:r>
          </w:p>
        </w:tc>
        <w:tc>
          <w:tcPr>
            <w:tcW w:w="1560" w:type="dxa"/>
          </w:tcPr>
          <w:p w:rsidR="00C44F34" w:rsidRDefault="002216FE">
            <w:r>
              <w:t>23600</w:t>
            </w:r>
          </w:p>
        </w:tc>
        <w:tc>
          <w:tcPr>
            <w:tcW w:w="1337" w:type="dxa"/>
          </w:tcPr>
          <w:p w:rsidR="00C44F34" w:rsidRDefault="002216FE">
            <w:r>
              <w:t>21.1</w:t>
            </w:r>
          </w:p>
        </w:tc>
      </w:tr>
      <w:tr w:rsidR="00C44F34" w:rsidTr="00C37E18">
        <w:tc>
          <w:tcPr>
            <w:tcW w:w="1384" w:type="dxa"/>
          </w:tcPr>
          <w:p w:rsidR="00C44F34" w:rsidRDefault="008D0665">
            <w:r w:rsidRPr="00AB5990">
              <w:t>Upper Arms R</w:t>
            </w:r>
          </w:p>
        </w:tc>
        <w:tc>
          <w:tcPr>
            <w:tcW w:w="1701" w:type="dxa"/>
          </w:tcPr>
          <w:p w:rsidR="00C44F34" w:rsidRDefault="00AB7174">
            <w:r>
              <w:t>112</w:t>
            </w:r>
          </w:p>
        </w:tc>
        <w:tc>
          <w:tcPr>
            <w:tcW w:w="1701" w:type="dxa"/>
          </w:tcPr>
          <w:p w:rsidR="00C44F34" w:rsidRDefault="002216FE">
            <w:r>
              <w:t>230</w:t>
            </w:r>
          </w:p>
        </w:tc>
        <w:tc>
          <w:tcPr>
            <w:tcW w:w="1559" w:type="dxa"/>
          </w:tcPr>
          <w:p w:rsidR="00C44F34" w:rsidRDefault="002216FE">
            <w:r>
              <w:t>428</w:t>
            </w:r>
          </w:p>
        </w:tc>
        <w:tc>
          <w:tcPr>
            <w:tcW w:w="1560" w:type="dxa"/>
          </w:tcPr>
          <w:p w:rsidR="00C44F34" w:rsidRDefault="002216FE">
            <w:r>
              <w:t>1456</w:t>
            </w:r>
          </w:p>
        </w:tc>
        <w:tc>
          <w:tcPr>
            <w:tcW w:w="1337" w:type="dxa"/>
          </w:tcPr>
          <w:p w:rsidR="00C44F34" w:rsidRDefault="002216FE">
            <w:r>
              <w:t>13.1</w:t>
            </w:r>
          </w:p>
        </w:tc>
      </w:tr>
      <w:tr w:rsidR="00C44F34" w:rsidTr="00C37E18">
        <w:tc>
          <w:tcPr>
            <w:tcW w:w="1384" w:type="dxa"/>
          </w:tcPr>
          <w:p w:rsidR="00C44F34" w:rsidRDefault="008D0665">
            <w:r w:rsidRPr="00AB5990">
              <w:t>Upper Arms L</w:t>
            </w:r>
          </w:p>
        </w:tc>
        <w:tc>
          <w:tcPr>
            <w:tcW w:w="1701" w:type="dxa"/>
          </w:tcPr>
          <w:p w:rsidR="00C44F34" w:rsidRDefault="00AB7174">
            <w:r>
              <w:t>373</w:t>
            </w:r>
          </w:p>
        </w:tc>
        <w:tc>
          <w:tcPr>
            <w:tcW w:w="1701" w:type="dxa"/>
          </w:tcPr>
          <w:p w:rsidR="00C44F34" w:rsidRDefault="002216FE">
            <w:r>
              <w:t>312</w:t>
            </w:r>
          </w:p>
        </w:tc>
        <w:tc>
          <w:tcPr>
            <w:tcW w:w="1559" w:type="dxa"/>
          </w:tcPr>
          <w:p w:rsidR="00C44F34" w:rsidRDefault="002216FE">
            <w:r>
              <w:t>1157</w:t>
            </w:r>
          </w:p>
        </w:tc>
        <w:tc>
          <w:tcPr>
            <w:tcW w:w="1560" w:type="dxa"/>
          </w:tcPr>
          <w:p w:rsidR="00C44F34" w:rsidRDefault="002216FE">
            <w:r>
              <w:t>1456</w:t>
            </w:r>
          </w:p>
        </w:tc>
        <w:tc>
          <w:tcPr>
            <w:tcW w:w="1337" w:type="dxa"/>
          </w:tcPr>
          <w:p w:rsidR="00C44F34" w:rsidRDefault="002216FE">
            <w:r>
              <w:t>17.1</w:t>
            </w:r>
          </w:p>
        </w:tc>
      </w:tr>
      <w:tr w:rsidR="00C44F34" w:rsidTr="00C37E18">
        <w:tc>
          <w:tcPr>
            <w:tcW w:w="1384" w:type="dxa"/>
          </w:tcPr>
          <w:p w:rsidR="00C44F34" w:rsidRDefault="008D0665">
            <w:r w:rsidRPr="00AB5990">
              <w:t>Inner Knee R</w:t>
            </w:r>
          </w:p>
        </w:tc>
        <w:tc>
          <w:tcPr>
            <w:tcW w:w="1701" w:type="dxa"/>
          </w:tcPr>
          <w:p w:rsidR="00C44F34" w:rsidRDefault="00AB7174">
            <w:r>
              <w:t>203</w:t>
            </w:r>
          </w:p>
        </w:tc>
        <w:tc>
          <w:tcPr>
            <w:tcW w:w="1701" w:type="dxa"/>
          </w:tcPr>
          <w:p w:rsidR="00C44F34" w:rsidRDefault="002216FE">
            <w:r>
              <w:t>322</w:t>
            </w:r>
          </w:p>
        </w:tc>
        <w:tc>
          <w:tcPr>
            <w:tcW w:w="1559" w:type="dxa"/>
          </w:tcPr>
          <w:p w:rsidR="00C44F34" w:rsidRDefault="002216FE">
            <w:r>
              <w:t>2243</w:t>
            </w:r>
          </w:p>
        </w:tc>
        <w:tc>
          <w:tcPr>
            <w:tcW w:w="1560" w:type="dxa"/>
          </w:tcPr>
          <w:p w:rsidR="00C44F34" w:rsidRDefault="002216FE">
            <w:r>
              <w:t>46200</w:t>
            </w:r>
          </w:p>
        </w:tc>
        <w:tc>
          <w:tcPr>
            <w:tcW w:w="1337" w:type="dxa"/>
          </w:tcPr>
          <w:p w:rsidR="00C44F34" w:rsidRDefault="002216FE">
            <w:r>
              <w:t>25.6</w:t>
            </w:r>
          </w:p>
        </w:tc>
      </w:tr>
      <w:tr w:rsidR="008D0665" w:rsidTr="00C37E18">
        <w:tc>
          <w:tcPr>
            <w:tcW w:w="1384" w:type="dxa"/>
          </w:tcPr>
          <w:p w:rsidR="008D0665" w:rsidRPr="00AB5990" w:rsidRDefault="008D0665" w:rsidP="00BC78F6">
            <w:r w:rsidRPr="00AB5990">
              <w:t>Inner Knee L</w:t>
            </w:r>
          </w:p>
        </w:tc>
        <w:tc>
          <w:tcPr>
            <w:tcW w:w="1701" w:type="dxa"/>
          </w:tcPr>
          <w:p w:rsidR="008D0665" w:rsidRDefault="00AB7174">
            <w:r>
              <w:t>305</w:t>
            </w:r>
          </w:p>
        </w:tc>
        <w:tc>
          <w:tcPr>
            <w:tcW w:w="1701" w:type="dxa"/>
          </w:tcPr>
          <w:p w:rsidR="008D0665" w:rsidRDefault="002216FE">
            <w:r>
              <w:t>274</w:t>
            </w:r>
          </w:p>
        </w:tc>
        <w:tc>
          <w:tcPr>
            <w:tcW w:w="1559" w:type="dxa"/>
          </w:tcPr>
          <w:p w:rsidR="008D0665" w:rsidRDefault="002216FE">
            <w:r>
              <w:t>12300</w:t>
            </w:r>
          </w:p>
        </w:tc>
        <w:tc>
          <w:tcPr>
            <w:tcW w:w="1560" w:type="dxa"/>
          </w:tcPr>
          <w:p w:rsidR="008D0665" w:rsidRDefault="002216FE">
            <w:r>
              <w:t>36300</w:t>
            </w:r>
          </w:p>
        </w:tc>
        <w:tc>
          <w:tcPr>
            <w:tcW w:w="1337" w:type="dxa"/>
          </w:tcPr>
          <w:p w:rsidR="008D0665" w:rsidRDefault="002216FE">
            <w:r>
              <w:t>25.0</w:t>
            </w:r>
          </w:p>
        </w:tc>
      </w:tr>
      <w:tr w:rsidR="00BB6DA2" w:rsidTr="00C37E18">
        <w:tc>
          <w:tcPr>
            <w:tcW w:w="1384" w:type="dxa"/>
          </w:tcPr>
          <w:p w:rsidR="00BB6DA2" w:rsidRDefault="00BB6DA2" w:rsidP="008C0784">
            <w:r>
              <w:t xml:space="preserve">BG </w:t>
            </w:r>
            <w:r w:rsidR="00CB7EBD">
              <w:t>Reading</w:t>
            </w:r>
          </w:p>
        </w:tc>
        <w:tc>
          <w:tcPr>
            <w:tcW w:w="1701" w:type="dxa"/>
          </w:tcPr>
          <w:p w:rsidR="00BB6DA2" w:rsidRDefault="00BB6DA2" w:rsidP="008C0784">
            <w:r>
              <w:t>5.29</w:t>
            </w:r>
          </w:p>
        </w:tc>
        <w:tc>
          <w:tcPr>
            <w:tcW w:w="1701" w:type="dxa"/>
          </w:tcPr>
          <w:p w:rsidR="00BB6DA2" w:rsidRDefault="00BB6DA2" w:rsidP="008C0784">
            <w:r>
              <w:t>5.29</w:t>
            </w:r>
          </w:p>
        </w:tc>
        <w:tc>
          <w:tcPr>
            <w:tcW w:w="1559" w:type="dxa"/>
          </w:tcPr>
          <w:p w:rsidR="00BB6DA2" w:rsidRDefault="00BB6DA2" w:rsidP="008C0784">
            <w:r>
              <w:t>5.29</w:t>
            </w:r>
          </w:p>
        </w:tc>
        <w:tc>
          <w:tcPr>
            <w:tcW w:w="1560" w:type="dxa"/>
          </w:tcPr>
          <w:p w:rsidR="00BB6DA2" w:rsidRDefault="00BB6DA2" w:rsidP="008C0784">
            <w:pPr>
              <w:jc w:val="both"/>
            </w:pPr>
            <w:r>
              <w:t>17.10</w:t>
            </w:r>
          </w:p>
        </w:tc>
        <w:tc>
          <w:tcPr>
            <w:tcW w:w="1337" w:type="dxa"/>
          </w:tcPr>
          <w:p w:rsidR="00BB6DA2" w:rsidRDefault="00BB6DA2" w:rsidP="008C0784">
            <w:r>
              <w:t>7.61</w:t>
            </w:r>
          </w:p>
        </w:tc>
      </w:tr>
    </w:tbl>
    <w:p w:rsidR="00C44F34" w:rsidRDefault="00BB6DA2">
      <w:r>
        <w:t>[Legend: UV = Unvaccinated person; BG = background; R = right; C = centre; L = left</w:t>
      </w:r>
      <w:r w:rsidR="00C37E18">
        <w:t>; L1 = Level 1; L2 = Level 2</w:t>
      </w:r>
      <w:r>
        <w:t>]</w:t>
      </w:r>
    </w:p>
    <w:p w:rsidR="00C37E18" w:rsidRDefault="001650ED">
      <w:r>
        <w:t>As illustrated in Table 4 (above), RF readings from Case 1 were lowest when tested at</w:t>
      </w:r>
      <w:r w:rsidR="00C37E18">
        <w:t xml:space="preserve"> </w:t>
      </w:r>
      <w:r>
        <w:t xml:space="preserve">the </w:t>
      </w:r>
      <w:r w:rsidR="002216FE">
        <w:t>L</w:t>
      </w:r>
      <w:r w:rsidR="007C6E25">
        <w:t xml:space="preserve">evel </w:t>
      </w:r>
      <w:r w:rsidR="002216FE">
        <w:t xml:space="preserve">1 Dining </w:t>
      </w:r>
      <w:r w:rsidR="008A745F">
        <w:t xml:space="preserve">room </w:t>
      </w:r>
      <w:r w:rsidR="002216FE">
        <w:t xml:space="preserve">is on </w:t>
      </w:r>
      <w:r w:rsidR="007C6E25">
        <w:t xml:space="preserve">the ground floor </w:t>
      </w:r>
      <w:r>
        <w:t>of the subject’s house where he</w:t>
      </w:r>
      <w:r w:rsidR="007C6E25">
        <w:t xml:space="preserve"> </w:t>
      </w:r>
      <w:r>
        <w:t>was exposed to</w:t>
      </w:r>
      <w:r w:rsidR="002216FE">
        <w:t xml:space="preserve"> Earthing </w:t>
      </w:r>
      <w:r w:rsidR="00D964F2">
        <w:t xml:space="preserve">(connecting to ground </w:t>
      </w:r>
      <w:r w:rsidR="002216FE">
        <w:t>by bare feet</w:t>
      </w:r>
      <w:r w:rsidR="00D964F2">
        <w:t>)</w:t>
      </w:r>
      <w:r w:rsidR="008A745F">
        <w:t xml:space="preserve"> during the time </w:t>
      </w:r>
      <w:r w:rsidR="00C37E18">
        <w:t>o</w:t>
      </w:r>
      <w:r w:rsidR="008A745F">
        <w:t>f testing</w:t>
      </w:r>
      <w:r w:rsidR="002216FE">
        <w:t>.</w:t>
      </w:r>
      <w:r w:rsidR="00C37E18">
        <w:t xml:space="preserve"> On the other hand,</w:t>
      </w:r>
      <w:r>
        <w:t xml:space="preserve"> RF readings were markedly higher when testing was done on</w:t>
      </w:r>
      <w:r w:rsidR="00C37E18">
        <w:t xml:space="preserve"> the</w:t>
      </w:r>
      <w:r w:rsidR="002216FE">
        <w:t xml:space="preserve"> L2 Study </w:t>
      </w:r>
      <w:r w:rsidR="008A745F">
        <w:t xml:space="preserve">room </w:t>
      </w:r>
      <w:r>
        <w:t xml:space="preserve">which </w:t>
      </w:r>
      <w:r w:rsidR="002216FE">
        <w:t xml:space="preserve">has a window and has </w:t>
      </w:r>
      <w:r w:rsidR="00C37E18">
        <w:t>Wi-Fi</w:t>
      </w:r>
      <w:r w:rsidR="002216FE">
        <w:t xml:space="preserve"> </w:t>
      </w:r>
      <w:r w:rsidR="00C37E18">
        <w:t xml:space="preserve">exposure </w:t>
      </w:r>
      <w:r w:rsidR="002216FE">
        <w:t xml:space="preserve">including 5G from </w:t>
      </w:r>
      <w:r w:rsidR="00C37E18">
        <w:t>its</w:t>
      </w:r>
      <w:r w:rsidR="002216FE">
        <w:t xml:space="preserve"> neighbours as shown by the mobile phone under </w:t>
      </w:r>
      <w:r w:rsidR="00BB6DA2">
        <w:t>“S</w:t>
      </w:r>
      <w:r w:rsidR="002216FE">
        <w:t>ettings</w:t>
      </w:r>
      <w:r w:rsidR="00BB6DA2">
        <w:t xml:space="preserve"> </w:t>
      </w:r>
      <w:r w:rsidR="002216FE">
        <w:t>&gt;</w:t>
      </w:r>
      <w:r w:rsidR="00BB6DA2">
        <w:t xml:space="preserve"> </w:t>
      </w:r>
      <w:proofErr w:type="spellStart"/>
      <w:r w:rsidR="00BB6DA2">
        <w:t>W</w:t>
      </w:r>
      <w:r w:rsidR="002216FE">
        <w:t>i</w:t>
      </w:r>
      <w:r w:rsidR="00BB6DA2">
        <w:t>-</w:t>
      </w:r>
      <w:r w:rsidR="002216FE">
        <w:t>fi</w:t>
      </w:r>
      <w:proofErr w:type="spellEnd"/>
      <w:r w:rsidR="00D75142">
        <w:t>”</w:t>
      </w:r>
      <w:r w:rsidR="002216FE">
        <w:t xml:space="preserve">. </w:t>
      </w:r>
    </w:p>
    <w:p w:rsidR="007C6E25" w:rsidRDefault="00C37E18">
      <w:r>
        <w:lastRenderedPageBreak/>
        <w:t>The</w:t>
      </w:r>
      <w:r w:rsidR="001650ED">
        <w:t xml:space="preserve"> subject’s</w:t>
      </w:r>
      <w:r>
        <w:t xml:space="preserve"> </w:t>
      </w:r>
      <w:r w:rsidR="007C6E25">
        <w:t>L</w:t>
      </w:r>
      <w:r>
        <w:t xml:space="preserve">evel </w:t>
      </w:r>
      <w:r w:rsidR="007C6E25">
        <w:t xml:space="preserve">2 </w:t>
      </w:r>
      <w:r>
        <w:t>s</w:t>
      </w:r>
      <w:r w:rsidR="007C6E25">
        <w:t>itting roo</w:t>
      </w:r>
      <w:r w:rsidR="00234E90">
        <w:t>m is a</w:t>
      </w:r>
      <w:r w:rsidR="00BB6DA2">
        <w:t>n</w:t>
      </w:r>
      <w:r w:rsidR="00234E90">
        <w:t xml:space="preserve"> inner room which has weaker </w:t>
      </w:r>
      <w:r w:rsidR="00BB6DA2">
        <w:t>Wi-Fi</w:t>
      </w:r>
      <w:r w:rsidR="007C6E25">
        <w:t xml:space="preserve"> reception from </w:t>
      </w:r>
      <w:r>
        <w:t>its</w:t>
      </w:r>
      <w:r w:rsidR="007C6E25">
        <w:t xml:space="preserve"> neighbours.  </w:t>
      </w:r>
    </w:p>
    <w:p w:rsidR="00BC78F6" w:rsidRDefault="008A745F" w:rsidP="00BC78F6">
      <w:r>
        <w:t>When comparing</w:t>
      </w:r>
      <w:r w:rsidR="007C6E25">
        <w:t xml:space="preserve"> readings of L</w:t>
      </w:r>
      <w:r w:rsidR="00C37E18">
        <w:t xml:space="preserve">evel </w:t>
      </w:r>
      <w:r w:rsidR="007C6E25">
        <w:t>2 Stud</w:t>
      </w:r>
      <w:r>
        <w:t>y Room with that of other rooms, t</w:t>
      </w:r>
      <w:r w:rsidR="007C6E25">
        <w:t xml:space="preserve">he intensities of the RF emission </w:t>
      </w:r>
      <w:r w:rsidR="007407C2">
        <w:t>are</w:t>
      </w:r>
      <w:r w:rsidR="007C6E25">
        <w:t xml:space="preserve"> significantly higher when the intensities of the </w:t>
      </w:r>
      <w:r w:rsidR="007407C2">
        <w:t>BG</w:t>
      </w:r>
      <w:r w:rsidR="007C6E25">
        <w:t xml:space="preserve"> RF </w:t>
      </w:r>
      <w:r w:rsidR="007407C2">
        <w:t>are</w:t>
      </w:r>
      <w:r w:rsidR="007C6E25">
        <w:t xml:space="preserve"> higher.</w:t>
      </w:r>
    </w:p>
    <w:p w:rsidR="00991DB8" w:rsidRDefault="00991DB8"/>
    <w:p w:rsidR="007407C2" w:rsidRPr="007407C2" w:rsidRDefault="001650ED">
      <w:pPr>
        <w:rPr>
          <w:b/>
          <w:bCs/>
          <w:i/>
          <w:iCs/>
        </w:rPr>
      </w:pPr>
      <w:r>
        <w:rPr>
          <w:b/>
          <w:bCs/>
          <w:i/>
          <w:iCs/>
        </w:rPr>
        <w:t xml:space="preserve">The effect of outdoor environmental </w:t>
      </w:r>
      <w:r w:rsidR="00CB7EBD">
        <w:rPr>
          <w:b/>
          <w:bCs/>
          <w:i/>
          <w:iCs/>
        </w:rPr>
        <w:t>factors</w:t>
      </w:r>
      <w:r>
        <w:rPr>
          <w:b/>
          <w:bCs/>
          <w:i/>
          <w:iCs/>
        </w:rPr>
        <w:t xml:space="preserve"> on RF readings on an UV but magnetic person</w:t>
      </w:r>
    </w:p>
    <w:p w:rsidR="00BC78F6" w:rsidRPr="001650ED" w:rsidRDefault="001650ED">
      <w:pPr>
        <w:rPr>
          <w:u w:val="single"/>
        </w:rPr>
      </w:pPr>
      <w:r w:rsidRPr="001650ED">
        <w:rPr>
          <w:u w:val="single"/>
        </w:rPr>
        <w:t xml:space="preserve">Table 5: </w:t>
      </w:r>
      <w:r w:rsidR="0074421E" w:rsidRPr="001650ED">
        <w:rPr>
          <w:u w:val="single"/>
        </w:rPr>
        <w:t xml:space="preserve">Case 1 </w:t>
      </w:r>
      <w:r w:rsidR="00234E90" w:rsidRPr="001650ED">
        <w:rPr>
          <w:u w:val="single"/>
        </w:rPr>
        <w:t>UV</w:t>
      </w:r>
      <w:r w:rsidR="0074421E" w:rsidRPr="001650ED">
        <w:rPr>
          <w:u w:val="single"/>
        </w:rPr>
        <w:t xml:space="preserve"> </w:t>
      </w:r>
      <w:r w:rsidR="007407C2" w:rsidRPr="001650ED">
        <w:rPr>
          <w:u w:val="single"/>
        </w:rPr>
        <w:t>(</w:t>
      </w:r>
      <w:r w:rsidR="00A11026" w:rsidRPr="001650ED">
        <w:rPr>
          <w:u w:val="single"/>
        </w:rPr>
        <w:t>Emission of Radio Freq</w:t>
      </w:r>
      <w:r w:rsidR="008A745F" w:rsidRPr="001650ED">
        <w:rPr>
          <w:u w:val="single"/>
        </w:rPr>
        <w:t>uencies</w:t>
      </w:r>
      <w:r w:rsidR="00B67D3F">
        <w:rPr>
          <w:u w:val="single"/>
        </w:rPr>
        <w:t>,</w:t>
      </w:r>
      <w:r w:rsidR="00A11026" w:rsidRPr="001650ED">
        <w:rPr>
          <w:u w:val="single"/>
        </w:rPr>
        <w:t xml:space="preserve"> </w:t>
      </w:r>
      <w:r w:rsidR="00B67D3F">
        <w:rPr>
          <w:u w:val="single"/>
        </w:rPr>
        <w:t>t</w:t>
      </w:r>
      <w:r w:rsidR="00A11026" w:rsidRPr="001650ED">
        <w:rPr>
          <w:u w:val="single"/>
        </w:rPr>
        <w:t xml:space="preserve">ests </w:t>
      </w:r>
      <w:r w:rsidR="00B67D3F">
        <w:rPr>
          <w:u w:val="single"/>
        </w:rPr>
        <w:t xml:space="preserve">done </w:t>
      </w:r>
      <w:r w:rsidR="00A11026" w:rsidRPr="001650ED">
        <w:rPr>
          <w:u w:val="single"/>
        </w:rPr>
        <w:t xml:space="preserve">on </w:t>
      </w:r>
      <w:r w:rsidR="0074421E" w:rsidRPr="001650ED">
        <w:rPr>
          <w:u w:val="single"/>
        </w:rPr>
        <w:t>26/11/21 8.15 am to 12.35 p</w:t>
      </w:r>
      <w:r w:rsidR="00C857C0" w:rsidRPr="001650ED">
        <w:rPr>
          <w:u w:val="single"/>
        </w:rPr>
        <w:t>m</w:t>
      </w:r>
      <w:r w:rsidR="007407C2" w:rsidRPr="001650ED">
        <w:rPr>
          <w:u w:val="single"/>
        </w:rPr>
        <w:t>)</w:t>
      </w:r>
    </w:p>
    <w:tbl>
      <w:tblPr>
        <w:tblStyle w:val="TableGrid"/>
        <w:tblW w:w="0" w:type="auto"/>
        <w:tblLook w:val="04A0"/>
      </w:tblPr>
      <w:tblGrid>
        <w:gridCol w:w="1320"/>
        <w:gridCol w:w="1320"/>
        <w:gridCol w:w="1320"/>
        <w:gridCol w:w="1320"/>
        <w:gridCol w:w="1320"/>
        <w:gridCol w:w="1321"/>
        <w:gridCol w:w="1321"/>
      </w:tblGrid>
      <w:tr w:rsidR="00BC78F6" w:rsidTr="00BC78F6">
        <w:tc>
          <w:tcPr>
            <w:tcW w:w="1320" w:type="dxa"/>
          </w:tcPr>
          <w:p w:rsidR="00BC78F6" w:rsidRDefault="0074421E">
            <w:proofErr w:type="spellStart"/>
            <w:r>
              <w:t>uW</w:t>
            </w:r>
            <w:proofErr w:type="spellEnd"/>
            <w:r>
              <w:t>/m</w:t>
            </w:r>
            <w:r w:rsidRPr="00137DF8">
              <w:rPr>
                <w:vertAlign w:val="superscript"/>
              </w:rPr>
              <w:t>2</w:t>
            </w:r>
          </w:p>
        </w:tc>
        <w:tc>
          <w:tcPr>
            <w:tcW w:w="1320" w:type="dxa"/>
          </w:tcPr>
          <w:p w:rsidR="00BC78F6" w:rsidRDefault="00CB7EBD">
            <w:r>
              <w:t xml:space="preserve">Bukit </w:t>
            </w:r>
            <w:proofErr w:type="spellStart"/>
            <w:r>
              <w:t>Timah</w:t>
            </w:r>
            <w:proofErr w:type="spellEnd"/>
            <w:r w:rsidR="00BC78F6">
              <w:t xml:space="preserve"> H</w:t>
            </w:r>
            <w:r w:rsidR="00BE049C">
              <w:t xml:space="preserve">awker </w:t>
            </w:r>
            <w:r w:rsidR="00BC78F6">
              <w:t>C</w:t>
            </w:r>
            <w:r>
              <w:t xml:space="preserve">entre </w:t>
            </w:r>
            <w:r w:rsidR="0063649A">
              <w:t>1</w:t>
            </w:r>
            <w:r w:rsidR="00BC78F6">
              <w:t xml:space="preserve"> </w:t>
            </w:r>
          </w:p>
        </w:tc>
        <w:tc>
          <w:tcPr>
            <w:tcW w:w="1320" w:type="dxa"/>
          </w:tcPr>
          <w:p w:rsidR="00BC78F6" w:rsidRDefault="00CB7EBD">
            <w:r>
              <w:t xml:space="preserve">Bukit </w:t>
            </w:r>
            <w:proofErr w:type="spellStart"/>
            <w:r>
              <w:t>Timah</w:t>
            </w:r>
            <w:proofErr w:type="spellEnd"/>
            <w:r>
              <w:t xml:space="preserve"> </w:t>
            </w:r>
            <w:r w:rsidR="00BC78F6">
              <w:t>H</w:t>
            </w:r>
            <w:r w:rsidR="00BE049C">
              <w:t xml:space="preserve">awker </w:t>
            </w:r>
            <w:r w:rsidR="00BC78F6">
              <w:t>C</w:t>
            </w:r>
            <w:r>
              <w:t>en</w:t>
            </w:r>
            <w:r w:rsidR="0016456F">
              <w:t>t</w:t>
            </w:r>
            <w:r>
              <w:t xml:space="preserve">re </w:t>
            </w:r>
            <w:r w:rsidR="0063649A">
              <w:t>2</w:t>
            </w:r>
          </w:p>
        </w:tc>
        <w:tc>
          <w:tcPr>
            <w:tcW w:w="1320" w:type="dxa"/>
          </w:tcPr>
          <w:p w:rsidR="00BC78F6" w:rsidRDefault="00CB7EBD">
            <w:r>
              <w:t xml:space="preserve">Bukit </w:t>
            </w:r>
            <w:proofErr w:type="spellStart"/>
            <w:r>
              <w:t>Timah</w:t>
            </w:r>
            <w:proofErr w:type="spellEnd"/>
            <w:r>
              <w:t xml:space="preserve"> </w:t>
            </w:r>
            <w:r w:rsidR="00BC78F6">
              <w:t>H</w:t>
            </w:r>
            <w:r w:rsidR="00BE049C">
              <w:t xml:space="preserve">awker </w:t>
            </w:r>
            <w:r w:rsidR="00BC78F6">
              <w:t>C</w:t>
            </w:r>
            <w:r>
              <w:t xml:space="preserve">entre </w:t>
            </w:r>
            <w:r w:rsidR="0063649A">
              <w:t>3</w:t>
            </w:r>
          </w:p>
        </w:tc>
        <w:tc>
          <w:tcPr>
            <w:tcW w:w="1320" w:type="dxa"/>
          </w:tcPr>
          <w:p w:rsidR="00BC78F6" w:rsidRDefault="00CB7EBD">
            <w:r>
              <w:t xml:space="preserve">Bukit </w:t>
            </w:r>
            <w:proofErr w:type="spellStart"/>
            <w:r>
              <w:t>Timah</w:t>
            </w:r>
            <w:proofErr w:type="spellEnd"/>
            <w:r w:rsidR="0063649A">
              <w:t xml:space="preserve"> </w:t>
            </w:r>
            <w:r w:rsidR="00BC78F6">
              <w:t>H</w:t>
            </w:r>
            <w:r>
              <w:t xml:space="preserve">awker </w:t>
            </w:r>
            <w:r w:rsidR="00BC78F6">
              <w:t>C</w:t>
            </w:r>
            <w:r>
              <w:t>entre</w:t>
            </w:r>
            <w:r w:rsidR="00BC78F6">
              <w:t xml:space="preserve"> Park</w:t>
            </w:r>
          </w:p>
        </w:tc>
        <w:tc>
          <w:tcPr>
            <w:tcW w:w="1321" w:type="dxa"/>
          </w:tcPr>
          <w:p w:rsidR="00BC78F6" w:rsidRDefault="00BC78F6">
            <w:proofErr w:type="spellStart"/>
            <w:r>
              <w:t>Toh</w:t>
            </w:r>
            <w:proofErr w:type="spellEnd"/>
            <w:r>
              <w:t xml:space="preserve"> Yi Dr </w:t>
            </w:r>
          </w:p>
        </w:tc>
        <w:tc>
          <w:tcPr>
            <w:tcW w:w="1321" w:type="dxa"/>
          </w:tcPr>
          <w:p w:rsidR="00BC78F6" w:rsidRDefault="00CB7EBD">
            <w:r>
              <w:t>Jurong East</w:t>
            </w:r>
            <w:r w:rsidR="0063649A">
              <w:t xml:space="preserve"> </w:t>
            </w:r>
            <w:r w:rsidR="00BC78F6">
              <w:t>H</w:t>
            </w:r>
            <w:r w:rsidR="00BE049C">
              <w:t xml:space="preserve">awker </w:t>
            </w:r>
            <w:r w:rsidR="00BC78F6">
              <w:t>C</w:t>
            </w:r>
            <w:r>
              <w:t>entre</w:t>
            </w:r>
          </w:p>
        </w:tc>
      </w:tr>
      <w:tr w:rsidR="00BC78F6" w:rsidTr="00BC78F6">
        <w:tc>
          <w:tcPr>
            <w:tcW w:w="1320" w:type="dxa"/>
          </w:tcPr>
          <w:p w:rsidR="00BC78F6" w:rsidRDefault="00BC78F6">
            <w:r>
              <w:t>BG MF</w:t>
            </w:r>
            <w:r w:rsidR="0074421E">
              <w:t>/</w:t>
            </w:r>
            <w:proofErr w:type="spellStart"/>
            <w:r w:rsidR="0074421E">
              <w:t>mG</w:t>
            </w:r>
            <w:proofErr w:type="spellEnd"/>
          </w:p>
        </w:tc>
        <w:tc>
          <w:tcPr>
            <w:tcW w:w="1320" w:type="dxa"/>
          </w:tcPr>
          <w:p w:rsidR="00BC78F6" w:rsidRDefault="0063649A">
            <w:r>
              <w:t>0.60</w:t>
            </w:r>
          </w:p>
        </w:tc>
        <w:tc>
          <w:tcPr>
            <w:tcW w:w="1320" w:type="dxa"/>
          </w:tcPr>
          <w:p w:rsidR="00BC78F6" w:rsidRDefault="0063649A">
            <w:r>
              <w:t>0.05</w:t>
            </w:r>
          </w:p>
        </w:tc>
        <w:tc>
          <w:tcPr>
            <w:tcW w:w="1320" w:type="dxa"/>
          </w:tcPr>
          <w:p w:rsidR="00BC78F6" w:rsidRDefault="0063649A">
            <w:r>
              <w:t>0.37</w:t>
            </w:r>
          </w:p>
        </w:tc>
        <w:tc>
          <w:tcPr>
            <w:tcW w:w="1320" w:type="dxa"/>
          </w:tcPr>
          <w:p w:rsidR="00BC78F6" w:rsidRDefault="0063649A">
            <w:r>
              <w:t>0.00</w:t>
            </w:r>
          </w:p>
        </w:tc>
        <w:tc>
          <w:tcPr>
            <w:tcW w:w="1321" w:type="dxa"/>
          </w:tcPr>
          <w:p w:rsidR="00BC78F6" w:rsidRDefault="00355234">
            <w:r>
              <w:t>0.00</w:t>
            </w:r>
          </w:p>
        </w:tc>
        <w:tc>
          <w:tcPr>
            <w:tcW w:w="1321" w:type="dxa"/>
          </w:tcPr>
          <w:p w:rsidR="00BC78F6" w:rsidRDefault="00355234">
            <w:r>
              <w:t>0.00</w:t>
            </w:r>
          </w:p>
        </w:tc>
      </w:tr>
      <w:tr w:rsidR="00BC78F6" w:rsidTr="00BC78F6">
        <w:tc>
          <w:tcPr>
            <w:tcW w:w="1320" w:type="dxa"/>
          </w:tcPr>
          <w:p w:rsidR="00BC78F6" w:rsidRDefault="00BC78F6">
            <w:r>
              <w:t>BG EF</w:t>
            </w:r>
            <w:r w:rsidR="0074421E">
              <w:t>/V/m</w:t>
            </w:r>
          </w:p>
        </w:tc>
        <w:tc>
          <w:tcPr>
            <w:tcW w:w="1320" w:type="dxa"/>
          </w:tcPr>
          <w:p w:rsidR="00BC78F6" w:rsidRDefault="0063649A">
            <w:r>
              <w:t>10</w:t>
            </w:r>
          </w:p>
        </w:tc>
        <w:tc>
          <w:tcPr>
            <w:tcW w:w="1320" w:type="dxa"/>
          </w:tcPr>
          <w:p w:rsidR="00BC78F6" w:rsidRDefault="0063649A">
            <w:r>
              <w:t>6.0</w:t>
            </w:r>
          </w:p>
        </w:tc>
        <w:tc>
          <w:tcPr>
            <w:tcW w:w="1320" w:type="dxa"/>
          </w:tcPr>
          <w:p w:rsidR="00BC78F6" w:rsidRDefault="0063649A">
            <w:r>
              <w:t>10</w:t>
            </w:r>
          </w:p>
        </w:tc>
        <w:tc>
          <w:tcPr>
            <w:tcW w:w="1320" w:type="dxa"/>
          </w:tcPr>
          <w:p w:rsidR="00BC78F6" w:rsidRDefault="0063649A">
            <w:r>
              <w:t>10</w:t>
            </w:r>
          </w:p>
        </w:tc>
        <w:tc>
          <w:tcPr>
            <w:tcW w:w="1321" w:type="dxa"/>
          </w:tcPr>
          <w:p w:rsidR="00BC78F6" w:rsidRDefault="00355234">
            <w:r>
              <w:t>13</w:t>
            </w:r>
          </w:p>
        </w:tc>
        <w:tc>
          <w:tcPr>
            <w:tcW w:w="1321" w:type="dxa"/>
          </w:tcPr>
          <w:p w:rsidR="00BC78F6" w:rsidRDefault="00355234">
            <w:r>
              <w:t>10</w:t>
            </w:r>
          </w:p>
        </w:tc>
      </w:tr>
      <w:tr w:rsidR="00BC78F6" w:rsidTr="00BC78F6">
        <w:tc>
          <w:tcPr>
            <w:tcW w:w="1320" w:type="dxa"/>
          </w:tcPr>
          <w:p w:rsidR="00BC78F6" w:rsidRDefault="00795B16">
            <w:r>
              <w:t xml:space="preserve">BG </w:t>
            </w:r>
            <w:r w:rsidR="00BC78F6">
              <w:t>RF</w:t>
            </w:r>
            <w:r w:rsidR="00F130EA">
              <w:t>/uWm</w:t>
            </w:r>
            <w:r w:rsidR="00F130EA" w:rsidRPr="00137DF8">
              <w:rPr>
                <w:vertAlign w:val="superscript"/>
              </w:rPr>
              <w:t>2</w:t>
            </w:r>
          </w:p>
        </w:tc>
        <w:tc>
          <w:tcPr>
            <w:tcW w:w="1320" w:type="dxa"/>
          </w:tcPr>
          <w:p w:rsidR="00BC78F6" w:rsidRDefault="0063649A">
            <w:r w:rsidRPr="00D964F2">
              <w:rPr>
                <w:b/>
              </w:rPr>
              <w:t>77500</w:t>
            </w:r>
          </w:p>
        </w:tc>
        <w:tc>
          <w:tcPr>
            <w:tcW w:w="1320" w:type="dxa"/>
          </w:tcPr>
          <w:p w:rsidR="00BC78F6" w:rsidRDefault="0063649A">
            <w:r>
              <w:t>2512</w:t>
            </w:r>
          </w:p>
        </w:tc>
        <w:tc>
          <w:tcPr>
            <w:tcW w:w="1320" w:type="dxa"/>
          </w:tcPr>
          <w:p w:rsidR="00BC78F6" w:rsidRDefault="0063649A">
            <w:r>
              <w:t>1036</w:t>
            </w:r>
          </w:p>
        </w:tc>
        <w:tc>
          <w:tcPr>
            <w:tcW w:w="1320" w:type="dxa"/>
          </w:tcPr>
          <w:p w:rsidR="00BC78F6" w:rsidRDefault="0063649A">
            <w:r>
              <w:t>305</w:t>
            </w:r>
          </w:p>
        </w:tc>
        <w:tc>
          <w:tcPr>
            <w:tcW w:w="1321" w:type="dxa"/>
          </w:tcPr>
          <w:p w:rsidR="00BC78F6" w:rsidRDefault="00355234">
            <w:r>
              <w:t>166</w:t>
            </w:r>
          </w:p>
        </w:tc>
        <w:tc>
          <w:tcPr>
            <w:tcW w:w="1321" w:type="dxa"/>
          </w:tcPr>
          <w:p w:rsidR="00BC78F6" w:rsidRDefault="00355234">
            <w:r>
              <w:t>338</w:t>
            </w:r>
          </w:p>
        </w:tc>
      </w:tr>
      <w:tr w:rsidR="00BC78F6" w:rsidTr="00BC78F6">
        <w:tc>
          <w:tcPr>
            <w:tcW w:w="1320" w:type="dxa"/>
          </w:tcPr>
          <w:p w:rsidR="00BC78F6" w:rsidRDefault="00BC78F6">
            <w:r w:rsidRPr="00AB5990">
              <w:t>Forehead R</w:t>
            </w:r>
          </w:p>
        </w:tc>
        <w:tc>
          <w:tcPr>
            <w:tcW w:w="1320" w:type="dxa"/>
          </w:tcPr>
          <w:p w:rsidR="00BC78F6" w:rsidRDefault="0063649A">
            <w:r>
              <w:t>76400</w:t>
            </w:r>
          </w:p>
        </w:tc>
        <w:tc>
          <w:tcPr>
            <w:tcW w:w="1320" w:type="dxa"/>
          </w:tcPr>
          <w:p w:rsidR="00BC78F6" w:rsidRDefault="0063649A">
            <w:r>
              <w:t>134100</w:t>
            </w:r>
          </w:p>
        </w:tc>
        <w:tc>
          <w:tcPr>
            <w:tcW w:w="1320" w:type="dxa"/>
          </w:tcPr>
          <w:p w:rsidR="00BC78F6" w:rsidRDefault="0063649A">
            <w:r>
              <w:t>118200</w:t>
            </w:r>
          </w:p>
        </w:tc>
        <w:tc>
          <w:tcPr>
            <w:tcW w:w="1320" w:type="dxa"/>
          </w:tcPr>
          <w:p w:rsidR="00BC78F6" w:rsidRDefault="0063649A">
            <w:r>
              <w:t>223300</w:t>
            </w:r>
          </w:p>
        </w:tc>
        <w:tc>
          <w:tcPr>
            <w:tcW w:w="1321" w:type="dxa"/>
          </w:tcPr>
          <w:p w:rsidR="00BC78F6" w:rsidRDefault="00355234">
            <w:r>
              <w:t>304900</w:t>
            </w:r>
          </w:p>
        </w:tc>
        <w:tc>
          <w:tcPr>
            <w:tcW w:w="1321" w:type="dxa"/>
          </w:tcPr>
          <w:p w:rsidR="00BC78F6" w:rsidRDefault="00355234">
            <w:r>
              <w:t>1828</w:t>
            </w:r>
          </w:p>
        </w:tc>
      </w:tr>
      <w:tr w:rsidR="00BC78F6" w:rsidTr="00BC78F6">
        <w:tc>
          <w:tcPr>
            <w:tcW w:w="1320" w:type="dxa"/>
          </w:tcPr>
          <w:p w:rsidR="00BC78F6" w:rsidRDefault="0074421E">
            <w:r>
              <w:t>Forehead C</w:t>
            </w:r>
          </w:p>
        </w:tc>
        <w:tc>
          <w:tcPr>
            <w:tcW w:w="1320" w:type="dxa"/>
          </w:tcPr>
          <w:p w:rsidR="00BC78F6" w:rsidRDefault="0063649A">
            <w:r>
              <w:t>67600</w:t>
            </w:r>
          </w:p>
        </w:tc>
        <w:tc>
          <w:tcPr>
            <w:tcW w:w="1320" w:type="dxa"/>
          </w:tcPr>
          <w:p w:rsidR="00BC78F6" w:rsidRDefault="0063649A">
            <w:r>
              <w:t>141700</w:t>
            </w:r>
          </w:p>
        </w:tc>
        <w:tc>
          <w:tcPr>
            <w:tcW w:w="1320" w:type="dxa"/>
          </w:tcPr>
          <w:p w:rsidR="00BC78F6" w:rsidRDefault="0063649A">
            <w:r>
              <w:t>114000</w:t>
            </w:r>
          </w:p>
        </w:tc>
        <w:tc>
          <w:tcPr>
            <w:tcW w:w="1320" w:type="dxa"/>
          </w:tcPr>
          <w:p w:rsidR="00BC78F6" w:rsidRDefault="0063649A">
            <w:r>
              <w:t>200700</w:t>
            </w:r>
          </w:p>
        </w:tc>
        <w:tc>
          <w:tcPr>
            <w:tcW w:w="1321" w:type="dxa"/>
          </w:tcPr>
          <w:p w:rsidR="00BC78F6" w:rsidRDefault="00355234">
            <w:r>
              <w:t>344500</w:t>
            </w:r>
          </w:p>
        </w:tc>
        <w:tc>
          <w:tcPr>
            <w:tcW w:w="1321" w:type="dxa"/>
          </w:tcPr>
          <w:p w:rsidR="00BC78F6" w:rsidRDefault="00355234">
            <w:r>
              <w:t>1387</w:t>
            </w:r>
          </w:p>
        </w:tc>
      </w:tr>
      <w:tr w:rsidR="00BC78F6" w:rsidTr="00BC78F6">
        <w:tc>
          <w:tcPr>
            <w:tcW w:w="1320" w:type="dxa"/>
          </w:tcPr>
          <w:p w:rsidR="00BC78F6" w:rsidRDefault="0074421E">
            <w:r>
              <w:t>Forehead L</w:t>
            </w:r>
          </w:p>
        </w:tc>
        <w:tc>
          <w:tcPr>
            <w:tcW w:w="1320" w:type="dxa"/>
          </w:tcPr>
          <w:p w:rsidR="00BC78F6" w:rsidRDefault="0063649A">
            <w:r>
              <w:t>79800</w:t>
            </w:r>
          </w:p>
        </w:tc>
        <w:tc>
          <w:tcPr>
            <w:tcW w:w="1320" w:type="dxa"/>
          </w:tcPr>
          <w:p w:rsidR="00BC78F6" w:rsidRDefault="0063649A">
            <w:r>
              <w:t>121000</w:t>
            </w:r>
          </w:p>
        </w:tc>
        <w:tc>
          <w:tcPr>
            <w:tcW w:w="1320" w:type="dxa"/>
          </w:tcPr>
          <w:p w:rsidR="00BC78F6" w:rsidRDefault="0063649A">
            <w:r>
              <w:t>108500</w:t>
            </w:r>
          </w:p>
        </w:tc>
        <w:tc>
          <w:tcPr>
            <w:tcW w:w="1320" w:type="dxa"/>
          </w:tcPr>
          <w:p w:rsidR="00BC78F6" w:rsidRPr="00B67D3F" w:rsidRDefault="0063649A">
            <w:pPr>
              <w:rPr>
                <w:b/>
                <w:bCs/>
              </w:rPr>
            </w:pPr>
            <w:r w:rsidRPr="00B67D3F">
              <w:rPr>
                <w:b/>
                <w:bCs/>
              </w:rPr>
              <w:t>219400</w:t>
            </w:r>
          </w:p>
        </w:tc>
        <w:tc>
          <w:tcPr>
            <w:tcW w:w="1321" w:type="dxa"/>
          </w:tcPr>
          <w:p w:rsidR="00BC78F6" w:rsidRDefault="00355234">
            <w:r w:rsidRPr="00D964F2">
              <w:rPr>
                <w:b/>
              </w:rPr>
              <w:t>364000</w:t>
            </w:r>
          </w:p>
        </w:tc>
        <w:tc>
          <w:tcPr>
            <w:tcW w:w="1321" w:type="dxa"/>
          </w:tcPr>
          <w:p w:rsidR="00BC78F6" w:rsidRDefault="00355234">
            <w:r>
              <w:t>2512</w:t>
            </w:r>
          </w:p>
        </w:tc>
      </w:tr>
      <w:tr w:rsidR="00BC78F6" w:rsidTr="00BC78F6">
        <w:tc>
          <w:tcPr>
            <w:tcW w:w="1320" w:type="dxa"/>
          </w:tcPr>
          <w:p w:rsidR="00BC78F6" w:rsidRDefault="0074421E">
            <w:r>
              <w:t>Upp</w:t>
            </w:r>
            <w:r w:rsidR="00CB7EBD">
              <w:t>er</w:t>
            </w:r>
            <w:r>
              <w:t xml:space="preserve"> Arm R</w:t>
            </w:r>
          </w:p>
        </w:tc>
        <w:tc>
          <w:tcPr>
            <w:tcW w:w="1320" w:type="dxa"/>
          </w:tcPr>
          <w:p w:rsidR="00BC78F6" w:rsidRDefault="0063649A">
            <w:r>
              <w:t>46200</w:t>
            </w:r>
          </w:p>
        </w:tc>
        <w:tc>
          <w:tcPr>
            <w:tcW w:w="1320" w:type="dxa"/>
          </w:tcPr>
          <w:p w:rsidR="00BC78F6" w:rsidRDefault="0063649A">
            <w:r>
              <w:t>62400</w:t>
            </w:r>
          </w:p>
        </w:tc>
        <w:tc>
          <w:tcPr>
            <w:tcW w:w="1320" w:type="dxa"/>
          </w:tcPr>
          <w:p w:rsidR="00BC78F6" w:rsidRDefault="0063649A">
            <w:r>
              <w:t>4885</w:t>
            </w:r>
          </w:p>
        </w:tc>
        <w:tc>
          <w:tcPr>
            <w:tcW w:w="1320" w:type="dxa"/>
          </w:tcPr>
          <w:p w:rsidR="00BC78F6" w:rsidRDefault="00852EB7">
            <w:r>
              <w:t>74100</w:t>
            </w:r>
          </w:p>
        </w:tc>
        <w:tc>
          <w:tcPr>
            <w:tcW w:w="1321" w:type="dxa"/>
          </w:tcPr>
          <w:p w:rsidR="00BC78F6" w:rsidRDefault="00355234">
            <w:r>
              <w:t>253200</w:t>
            </w:r>
          </w:p>
        </w:tc>
        <w:tc>
          <w:tcPr>
            <w:tcW w:w="1321" w:type="dxa"/>
          </w:tcPr>
          <w:p w:rsidR="00BC78F6" w:rsidRDefault="00355234">
            <w:r>
              <w:t>3090</w:t>
            </w:r>
          </w:p>
        </w:tc>
      </w:tr>
      <w:tr w:rsidR="00BC78F6" w:rsidTr="00BC78F6">
        <w:tc>
          <w:tcPr>
            <w:tcW w:w="1320" w:type="dxa"/>
          </w:tcPr>
          <w:p w:rsidR="00BC78F6" w:rsidRDefault="0074421E">
            <w:r>
              <w:t>Wrist R</w:t>
            </w:r>
          </w:p>
        </w:tc>
        <w:tc>
          <w:tcPr>
            <w:tcW w:w="1320" w:type="dxa"/>
          </w:tcPr>
          <w:p w:rsidR="00BC78F6" w:rsidRDefault="0063649A">
            <w:r>
              <w:t>NA</w:t>
            </w:r>
          </w:p>
        </w:tc>
        <w:tc>
          <w:tcPr>
            <w:tcW w:w="1320" w:type="dxa"/>
          </w:tcPr>
          <w:p w:rsidR="00BC78F6" w:rsidRDefault="0063649A">
            <w:r>
              <w:t>NA</w:t>
            </w:r>
          </w:p>
        </w:tc>
        <w:tc>
          <w:tcPr>
            <w:tcW w:w="1320" w:type="dxa"/>
          </w:tcPr>
          <w:p w:rsidR="00BC78F6" w:rsidRDefault="0063649A">
            <w:r>
              <w:t>NA</w:t>
            </w:r>
          </w:p>
        </w:tc>
        <w:tc>
          <w:tcPr>
            <w:tcW w:w="1320" w:type="dxa"/>
          </w:tcPr>
          <w:p w:rsidR="00BC78F6" w:rsidRDefault="00852EB7">
            <w:r>
              <w:t>71900</w:t>
            </w:r>
          </w:p>
        </w:tc>
        <w:tc>
          <w:tcPr>
            <w:tcW w:w="1321" w:type="dxa"/>
          </w:tcPr>
          <w:p w:rsidR="00BC78F6" w:rsidRDefault="00355234">
            <w:r>
              <w:t>169100</w:t>
            </w:r>
          </w:p>
        </w:tc>
        <w:tc>
          <w:tcPr>
            <w:tcW w:w="1321" w:type="dxa"/>
          </w:tcPr>
          <w:p w:rsidR="00BC78F6" w:rsidRDefault="00355234">
            <w:r>
              <w:t>687</w:t>
            </w:r>
          </w:p>
        </w:tc>
      </w:tr>
      <w:tr w:rsidR="00BC78F6" w:rsidTr="00BC78F6">
        <w:tc>
          <w:tcPr>
            <w:tcW w:w="1320" w:type="dxa"/>
          </w:tcPr>
          <w:p w:rsidR="00BC78F6" w:rsidRDefault="0074421E">
            <w:r>
              <w:t>Upp</w:t>
            </w:r>
            <w:r w:rsidR="00CB7EBD">
              <w:t>er</w:t>
            </w:r>
            <w:r>
              <w:t xml:space="preserve"> Arm L</w:t>
            </w:r>
          </w:p>
        </w:tc>
        <w:tc>
          <w:tcPr>
            <w:tcW w:w="1320" w:type="dxa"/>
          </w:tcPr>
          <w:p w:rsidR="00BC78F6" w:rsidRDefault="0063649A">
            <w:r>
              <w:t>98000</w:t>
            </w:r>
          </w:p>
        </w:tc>
        <w:tc>
          <w:tcPr>
            <w:tcW w:w="1320" w:type="dxa"/>
          </w:tcPr>
          <w:p w:rsidR="00BC78F6" w:rsidRDefault="0063649A">
            <w:r>
              <w:t>52600</w:t>
            </w:r>
          </w:p>
        </w:tc>
        <w:tc>
          <w:tcPr>
            <w:tcW w:w="1320" w:type="dxa"/>
          </w:tcPr>
          <w:p w:rsidR="00BC78F6" w:rsidRDefault="0063649A">
            <w:r>
              <w:t>9305</w:t>
            </w:r>
          </w:p>
        </w:tc>
        <w:tc>
          <w:tcPr>
            <w:tcW w:w="1320" w:type="dxa"/>
          </w:tcPr>
          <w:p w:rsidR="00BC78F6" w:rsidRDefault="00852EB7">
            <w:r>
              <w:t>71900</w:t>
            </w:r>
          </w:p>
        </w:tc>
        <w:tc>
          <w:tcPr>
            <w:tcW w:w="1321" w:type="dxa"/>
          </w:tcPr>
          <w:p w:rsidR="00BC78F6" w:rsidRDefault="00355234">
            <w:r>
              <w:t>193400</w:t>
            </w:r>
          </w:p>
        </w:tc>
        <w:tc>
          <w:tcPr>
            <w:tcW w:w="1321" w:type="dxa"/>
          </w:tcPr>
          <w:p w:rsidR="00BC78F6" w:rsidRDefault="00355234">
            <w:r>
              <w:t>356</w:t>
            </w:r>
          </w:p>
        </w:tc>
      </w:tr>
      <w:tr w:rsidR="00BC78F6" w:rsidTr="00BC78F6">
        <w:tc>
          <w:tcPr>
            <w:tcW w:w="1320" w:type="dxa"/>
          </w:tcPr>
          <w:p w:rsidR="00BC78F6" w:rsidRDefault="0074421E">
            <w:r>
              <w:t>Wrist L</w:t>
            </w:r>
          </w:p>
        </w:tc>
        <w:tc>
          <w:tcPr>
            <w:tcW w:w="1320" w:type="dxa"/>
          </w:tcPr>
          <w:p w:rsidR="00BC78F6" w:rsidRDefault="0063649A">
            <w:r>
              <w:t>NA</w:t>
            </w:r>
          </w:p>
        </w:tc>
        <w:tc>
          <w:tcPr>
            <w:tcW w:w="1320" w:type="dxa"/>
          </w:tcPr>
          <w:p w:rsidR="00BC78F6" w:rsidRDefault="0063649A">
            <w:r>
              <w:t>NA</w:t>
            </w:r>
          </w:p>
        </w:tc>
        <w:tc>
          <w:tcPr>
            <w:tcW w:w="1320" w:type="dxa"/>
          </w:tcPr>
          <w:p w:rsidR="00BC78F6" w:rsidRDefault="0063649A">
            <w:r>
              <w:t>NA</w:t>
            </w:r>
          </w:p>
        </w:tc>
        <w:tc>
          <w:tcPr>
            <w:tcW w:w="1320" w:type="dxa"/>
          </w:tcPr>
          <w:p w:rsidR="00BC78F6" w:rsidRDefault="00852EB7">
            <w:r>
              <w:t>88100</w:t>
            </w:r>
          </w:p>
        </w:tc>
        <w:tc>
          <w:tcPr>
            <w:tcW w:w="1321" w:type="dxa"/>
          </w:tcPr>
          <w:p w:rsidR="00BC78F6" w:rsidRDefault="00355234">
            <w:r>
              <w:t>215600</w:t>
            </w:r>
          </w:p>
        </w:tc>
        <w:tc>
          <w:tcPr>
            <w:tcW w:w="1321" w:type="dxa"/>
          </w:tcPr>
          <w:p w:rsidR="00BC78F6" w:rsidRDefault="00355234">
            <w:r>
              <w:t>761</w:t>
            </w:r>
          </w:p>
        </w:tc>
      </w:tr>
      <w:tr w:rsidR="00BC78F6" w:rsidTr="00BC78F6">
        <w:tc>
          <w:tcPr>
            <w:tcW w:w="1320" w:type="dxa"/>
          </w:tcPr>
          <w:p w:rsidR="00BC78F6" w:rsidRDefault="0074421E">
            <w:r>
              <w:t>Knee R</w:t>
            </w:r>
          </w:p>
        </w:tc>
        <w:tc>
          <w:tcPr>
            <w:tcW w:w="1320" w:type="dxa"/>
          </w:tcPr>
          <w:p w:rsidR="00BC78F6" w:rsidRDefault="0063649A">
            <w:r>
              <w:t>34000</w:t>
            </w:r>
          </w:p>
        </w:tc>
        <w:tc>
          <w:tcPr>
            <w:tcW w:w="1320" w:type="dxa"/>
          </w:tcPr>
          <w:p w:rsidR="00BC78F6" w:rsidRDefault="0063649A">
            <w:r>
              <w:t>46200</w:t>
            </w:r>
          </w:p>
        </w:tc>
        <w:tc>
          <w:tcPr>
            <w:tcW w:w="1320" w:type="dxa"/>
          </w:tcPr>
          <w:p w:rsidR="00BC78F6" w:rsidRDefault="0063649A">
            <w:r>
              <w:t>30300</w:t>
            </w:r>
          </w:p>
        </w:tc>
        <w:tc>
          <w:tcPr>
            <w:tcW w:w="1320" w:type="dxa"/>
          </w:tcPr>
          <w:p w:rsidR="00BC78F6" w:rsidRDefault="00852EB7">
            <w:r>
              <w:t>112600</w:t>
            </w:r>
          </w:p>
        </w:tc>
        <w:tc>
          <w:tcPr>
            <w:tcW w:w="1321" w:type="dxa"/>
          </w:tcPr>
          <w:p w:rsidR="00BC78F6" w:rsidRDefault="00355234">
            <w:r>
              <w:t>101900</w:t>
            </w:r>
          </w:p>
        </w:tc>
        <w:tc>
          <w:tcPr>
            <w:tcW w:w="1321" w:type="dxa"/>
          </w:tcPr>
          <w:p w:rsidR="00BC78F6" w:rsidRDefault="00355234">
            <w:r>
              <w:t>663</w:t>
            </w:r>
          </w:p>
        </w:tc>
      </w:tr>
      <w:tr w:rsidR="00BC78F6" w:rsidTr="00BC78F6">
        <w:tc>
          <w:tcPr>
            <w:tcW w:w="1320" w:type="dxa"/>
          </w:tcPr>
          <w:p w:rsidR="00BC78F6" w:rsidRDefault="0065082B">
            <w:r>
              <w:t>Kne</w:t>
            </w:r>
            <w:r w:rsidR="0074421E">
              <w:t xml:space="preserve">e L </w:t>
            </w:r>
          </w:p>
        </w:tc>
        <w:tc>
          <w:tcPr>
            <w:tcW w:w="1320" w:type="dxa"/>
          </w:tcPr>
          <w:p w:rsidR="00BC78F6" w:rsidRDefault="0063649A">
            <w:r>
              <w:t>111200</w:t>
            </w:r>
          </w:p>
        </w:tc>
        <w:tc>
          <w:tcPr>
            <w:tcW w:w="1320" w:type="dxa"/>
          </w:tcPr>
          <w:p w:rsidR="00BC78F6" w:rsidRDefault="0063649A">
            <w:r>
              <w:t>64400</w:t>
            </w:r>
          </w:p>
        </w:tc>
        <w:tc>
          <w:tcPr>
            <w:tcW w:w="1320" w:type="dxa"/>
          </w:tcPr>
          <w:p w:rsidR="00BC78F6" w:rsidRDefault="0063649A">
            <w:r>
              <w:t>24300</w:t>
            </w:r>
          </w:p>
        </w:tc>
        <w:tc>
          <w:tcPr>
            <w:tcW w:w="1320" w:type="dxa"/>
          </w:tcPr>
          <w:p w:rsidR="00BC78F6" w:rsidRDefault="00852EB7">
            <w:r>
              <w:t>123900</w:t>
            </w:r>
          </w:p>
        </w:tc>
        <w:tc>
          <w:tcPr>
            <w:tcW w:w="1321" w:type="dxa"/>
          </w:tcPr>
          <w:p w:rsidR="00BC78F6" w:rsidRDefault="00355234">
            <w:r>
              <w:t>189900</w:t>
            </w:r>
          </w:p>
        </w:tc>
        <w:tc>
          <w:tcPr>
            <w:tcW w:w="1321" w:type="dxa"/>
          </w:tcPr>
          <w:p w:rsidR="00BC78F6" w:rsidRDefault="00355234">
            <w:r>
              <w:t>487</w:t>
            </w:r>
          </w:p>
        </w:tc>
      </w:tr>
    </w:tbl>
    <w:p w:rsidR="00BC78F6" w:rsidRDefault="00CB7EBD">
      <w:r>
        <w:t>[Legend: UV = Unvaccinated person; BG = background; R = right; C = centre; L = left; MF = magnetic field; EF = Electric Field</w:t>
      </w:r>
      <w:r w:rsidR="00B67D3F">
        <w:t>; bolded = readings of significance</w:t>
      </w:r>
      <w:r>
        <w:t>]</w:t>
      </w:r>
    </w:p>
    <w:p w:rsidR="00DF0257" w:rsidRDefault="00795B16">
      <w:r>
        <w:t xml:space="preserve">Out of the 6 locations tested, </w:t>
      </w:r>
      <w:r w:rsidR="00DF0257">
        <w:t>the</w:t>
      </w:r>
      <w:r>
        <w:t xml:space="preserve"> location with the highest</w:t>
      </w:r>
      <w:r w:rsidR="00DF0257">
        <w:t xml:space="preserve"> source</w:t>
      </w:r>
      <w:r>
        <w:t xml:space="preserve"> </w:t>
      </w:r>
      <w:r w:rsidR="00DF0257">
        <w:t xml:space="preserve">of </w:t>
      </w:r>
      <w:r>
        <w:t>BG RF</w:t>
      </w:r>
      <w:r w:rsidR="00D964F2">
        <w:t xml:space="preserve"> recorded</w:t>
      </w:r>
      <w:r>
        <w:t xml:space="preserve"> was the ‘Bukit </w:t>
      </w:r>
      <w:proofErr w:type="spellStart"/>
      <w:r>
        <w:t>Timah</w:t>
      </w:r>
      <w:proofErr w:type="spellEnd"/>
      <w:r>
        <w:t xml:space="preserve"> Hawker Centre 1’ location. The maximum RF reading recorded there was at a maximum of </w:t>
      </w:r>
      <w:r w:rsidR="00D462F7">
        <w:t>77</w:t>
      </w:r>
      <w:r>
        <w:t>,</w:t>
      </w:r>
      <w:r w:rsidR="00D462F7">
        <w:t>500 uWm</w:t>
      </w:r>
      <w:r w:rsidR="00D462F7" w:rsidRPr="00137DF8">
        <w:rPr>
          <w:vertAlign w:val="superscript"/>
        </w:rPr>
        <w:t>2</w:t>
      </w:r>
      <w:r>
        <w:t xml:space="preserve">, likely </w:t>
      </w:r>
      <w:r w:rsidR="00234E90">
        <w:t xml:space="preserve">due to </w:t>
      </w:r>
      <w:r>
        <w:t xml:space="preserve">the </w:t>
      </w:r>
      <w:r w:rsidR="00D964F2">
        <w:t xml:space="preserve">presence of </w:t>
      </w:r>
      <w:r w:rsidR="00DF0257">
        <w:t>Singapore Power Electricity smart meter</w:t>
      </w:r>
      <w:r>
        <w:t xml:space="preserve"> panels</w:t>
      </w:r>
      <w:r w:rsidR="00FD503B">
        <w:t xml:space="preserve"> (Table 5)</w:t>
      </w:r>
      <w:r w:rsidR="00DF0257">
        <w:t>. Though the background RF at B</w:t>
      </w:r>
      <w:r w:rsidR="00FD503B">
        <w:t>ukit</w:t>
      </w:r>
      <w:r w:rsidR="00DF0257">
        <w:t xml:space="preserve"> </w:t>
      </w:r>
      <w:proofErr w:type="spellStart"/>
      <w:r w:rsidR="00DF0257">
        <w:t>Timah</w:t>
      </w:r>
      <w:proofErr w:type="spellEnd"/>
      <w:r w:rsidR="00DF0257">
        <w:t xml:space="preserve"> Hawker C</w:t>
      </w:r>
      <w:r w:rsidR="00FD503B">
        <w:t>entre</w:t>
      </w:r>
      <w:r w:rsidR="00DF0257">
        <w:t xml:space="preserve"> Park (next to the</w:t>
      </w:r>
      <w:r w:rsidR="00FD503B">
        <w:t xml:space="preserve"> Bukit </w:t>
      </w:r>
      <w:proofErr w:type="spellStart"/>
      <w:r w:rsidR="00FD503B">
        <w:t>Timah</w:t>
      </w:r>
      <w:proofErr w:type="spellEnd"/>
      <w:r w:rsidR="00DF0257">
        <w:t xml:space="preserve"> Hawker C</w:t>
      </w:r>
      <w:r w:rsidR="00FD503B">
        <w:t>en</w:t>
      </w:r>
      <w:r w:rsidR="00DF0257">
        <w:t>tr</w:t>
      </w:r>
      <w:r w:rsidR="00FD503B">
        <w:t>e</w:t>
      </w:r>
      <w:r w:rsidR="00DF0257">
        <w:t xml:space="preserve">) and </w:t>
      </w:r>
      <w:proofErr w:type="spellStart"/>
      <w:r w:rsidR="00DF0257">
        <w:t>Toh</w:t>
      </w:r>
      <w:proofErr w:type="spellEnd"/>
      <w:r w:rsidR="00DF0257">
        <w:t xml:space="preserve"> Yi Drive (further away from the </w:t>
      </w:r>
      <w:r w:rsidR="00FD503B">
        <w:t xml:space="preserve">Bukit </w:t>
      </w:r>
      <w:proofErr w:type="spellStart"/>
      <w:r w:rsidR="00FD503B">
        <w:t>Timah</w:t>
      </w:r>
      <w:proofErr w:type="spellEnd"/>
      <w:r w:rsidR="00FD503B">
        <w:t xml:space="preserve"> </w:t>
      </w:r>
      <w:r w:rsidR="00DF0257">
        <w:t>Hawker C</w:t>
      </w:r>
      <w:r w:rsidR="00FD503B">
        <w:t>entre</w:t>
      </w:r>
      <w:r w:rsidR="00DF0257">
        <w:t>) are relatively lower, the e</w:t>
      </w:r>
      <w:r w:rsidR="00D964F2">
        <w:t xml:space="preserve">missions of RF </w:t>
      </w:r>
      <w:r w:rsidR="00B67D3F">
        <w:t xml:space="preserve">recorded </w:t>
      </w:r>
      <w:r w:rsidR="00D964F2">
        <w:t xml:space="preserve">from the subject </w:t>
      </w:r>
      <w:r w:rsidR="00B67D3F">
        <w:t>were</w:t>
      </w:r>
      <w:r w:rsidR="00D964F2">
        <w:t xml:space="preserve"> </w:t>
      </w:r>
      <w:r w:rsidR="00B67D3F">
        <w:t xml:space="preserve">the </w:t>
      </w:r>
      <w:r w:rsidR="00D964F2">
        <w:t>second</w:t>
      </w:r>
      <w:r w:rsidR="00B67D3F">
        <w:t xml:space="preserve"> </w:t>
      </w:r>
      <w:r w:rsidR="00DF0257">
        <w:t>highest</w:t>
      </w:r>
      <w:r w:rsidR="00B67D3F">
        <w:t xml:space="preserve"> (</w:t>
      </w:r>
      <w:r w:rsidR="00B67D3F" w:rsidRPr="00B67D3F">
        <w:t>219</w:t>
      </w:r>
      <w:r w:rsidR="00B67D3F">
        <w:t>,</w:t>
      </w:r>
      <w:r w:rsidR="00B67D3F" w:rsidRPr="00B67D3F">
        <w:t>400</w:t>
      </w:r>
      <w:r w:rsidR="00B67D3F">
        <w:t xml:space="preserve"> uWm</w:t>
      </w:r>
      <w:r w:rsidR="00B67D3F" w:rsidRPr="00137DF8">
        <w:rPr>
          <w:vertAlign w:val="superscript"/>
        </w:rPr>
        <w:t>2</w:t>
      </w:r>
      <w:r w:rsidR="00B67D3F">
        <w:t>)</w:t>
      </w:r>
      <w:r w:rsidR="00D964F2">
        <w:t xml:space="preserve"> </w:t>
      </w:r>
      <w:r w:rsidR="00B67D3F">
        <w:t>and highest readings (</w:t>
      </w:r>
      <w:r w:rsidR="00D964F2">
        <w:t>364</w:t>
      </w:r>
      <w:r w:rsidR="00FD503B">
        <w:t>,</w:t>
      </w:r>
      <w:r w:rsidR="00D964F2">
        <w:t>000 uWm</w:t>
      </w:r>
      <w:r w:rsidR="00D964F2" w:rsidRPr="00137DF8">
        <w:rPr>
          <w:vertAlign w:val="superscript"/>
        </w:rPr>
        <w:t>2</w:t>
      </w:r>
      <w:r w:rsidR="00B67D3F" w:rsidRPr="00B67D3F">
        <w:t>)</w:t>
      </w:r>
      <w:r w:rsidR="00B67D3F">
        <w:t xml:space="preserve"> recorded off the subject</w:t>
      </w:r>
      <w:r w:rsidR="00DF0257">
        <w:t xml:space="preserve">. </w:t>
      </w:r>
      <w:r w:rsidR="001001B8">
        <w:t xml:space="preserve">A possible reason </w:t>
      </w:r>
      <w:r w:rsidR="00FD503B">
        <w:t xml:space="preserve">for this phenomenon </w:t>
      </w:r>
      <w:r w:rsidR="00B67D3F">
        <w:t>can be explained by</w:t>
      </w:r>
      <w:r w:rsidR="001001B8">
        <w:t xml:space="preserve"> t</w:t>
      </w:r>
      <w:r w:rsidR="00D964F2">
        <w:t>he</w:t>
      </w:r>
      <w:r w:rsidR="00B67D3F">
        <w:t xml:space="preserve"> presence of an</w:t>
      </w:r>
      <w:r w:rsidR="00D964F2">
        <w:t xml:space="preserve"> </w:t>
      </w:r>
      <w:r w:rsidR="00FD503B">
        <w:t xml:space="preserve">unobstructed </w:t>
      </w:r>
      <w:r w:rsidR="00B67D3F">
        <w:t xml:space="preserve">and </w:t>
      </w:r>
      <w:r w:rsidR="00D964F2">
        <w:t>direct line</w:t>
      </w:r>
      <w:r w:rsidR="00B67D3F">
        <w:t xml:space="preserve"> </w:t>
      </w:r>
      <w:r w:rsidR="00D964F2">
        <w:t>of</w:t>
      </w:r>
      <w:r w:rsidR="00B67D3F">
        <w:t xml:space="preserve"> </w:t>
      </w:r>
      <w:r w:rsidR="00D964F2">
        <w:t>sight to the 3</w:t>
      </w:r>
      <w:r w:rsidR="001001B8">
        <w:t xml:space="preserve"> RF Towers on Bukit </w:t>
      </w:r>
      <w:proofErr w:type="spellStart"/>
      <w:r w:rsidR="001001B8">
        <w:t>Timah</w:t>
      </w:r>
      <w:proofErr w:type="spellEnd"/>
      <w:r w:rsidR="001001B8">
        <w:t xml:space="preserve"> Hill</w:t>
      </w:r>
      <w:r w:rsidR="00D964F2">
        <w:t xml:space="preserve"> to the subject at </w:t>
      </w:r>
      <w:r w:rsidR="00FD503B">
        <w:t xml:space="preserve">the </w:t>
      </w:r>
      <w:proofErr w:type="spellStart"/>
      <w:r w:rsidR="00234E90">
        <w:t>Toh</w:t>
      </w:r>
      <w:proofErr w:type="spellEnd"/>
      <w:r w:rsidR="00234E90">
        <w:t xml:space="preserve"> Yi Drive </w:t>
      </w:r>
      <w:r w:rsidR="00FD503B">
        <w:t xml:space="preserve">testing </w:t>
      </w:r>
      <w:r w:rsidR="00234E90">
        <w:t>site</w:t>
      </w:r>
      <w:r w:rsidR="00B67D3F">
        <w:t xml:space="preserve">. The RF Towers on Bukit </w:t>
      </w:r>
      <w:proofErr w:type="spellStart"/>
      <w:r w:rsidR="00B67D3F">
        <w:t>Timah</w:t>
      </w:r>
      <w:proofErr w:type="spellEnd"/>
      <w:r w:rsidR="00B67D3F">
        <w:t xml:space="preserve"> Hill are hypothesized to be emitting</w:t>
      </w:r>
      <w:r w:rsidR="00FD503B">
        <w:t xml:space="preserve"> </w:t>
      </w:r>
      <w:r w:rsidR="001001B8">
        <w:t xml:space="preserve">5G </w:t>
      </w:r>
      <w:r w:rsidR="00FD503B">
        <w:t xml:space="preserve">radio frequencies </w:t>
      </w:r>
      <w:r w:rsidR="00B67D3F">
        <w:t xml:space="preserve">which </w:t>
      </w:r>
      <w:r w:rsidR="001001B8">
        <w:t>pulsat</w:t>
      </w:r>
      <w:r w:rsidR="00B67D3F">
        <w:t>ed to the subject</w:t>
      </w:r>
      <w:r w:rsidR="001001B8">
        <w:t xml:space="preserve"> a</w:t>
      </w:r>
      <w:r w:rsidR="00234E90">
        <w:t xml:space="preserve">nd </w:t>
      </w:r>
      <w:r w:rsidR="00B67D3F">
        <w:t xml:space="preserve">were </w:t>
      </w:r>
      <w:r w:rsidR="00234E90">
        <w:t>not blocked by any buildings</w:t>
      </w:r>
      <w:r w:rsidR="00B67D3F">
        <w:t xml:space="preserve"> in between</w:t>
      </w:r>
      <w:r w:rsidR="00234E90">
        <w:t>.</w:t>
      </w:r>
      <w:r w:rsidR="00DF0257">
        <w:t xml:space="preserve"> </w:t>
      </w:r>
    </w:p>
    <w:p w:rsidR="00E30023" w:rsidRDefault="00D964F2">
      <w:r>
        <w:t xml:space="preserve">The </w:t>
      </w:r>
      <w:r w:rsidR="00FD503B">
        <w:t>u</w:t>
      </w:r>
      <w:r w:rsidR="00766038">
        <w:t>nvaccinated male subject</w:t>
      </w:r>
      <w:r w:rsidR="00FD503B">
        <w:t xml:space="preserve"> (Case 1)</w:t>
      </w:r>
      <w:r w:rsidR="00766038">
        <w:t xml:space="preserve"> </w:t>
      </w:r>
      <w:r w:rsidR="00FD503B">
        <w:t>presented with</w:t>
      </w:r>
      <w:r w:rsidR="00766038">
        <w:t xml:space="preserve"> higher</w:t>
      </w:r>
      <w:r w:rsidR="00FD503B">
        <w:t xml:space="preserve"> RF</w:t>
      </w:r>
      <w:r w:rsidR="00766038">
        <w:t xml:space="preserve"> emissions from the forehead compared t</w:t>
      </w:r>
      <w:r w:rsidR="00E30023">
        <w:t xml:space="preserve">o other parts of </w:t>
      </w:r>
      <w:r w:rsidR="00FD503B">
        <w:t>his</w:t>
      </w:r>
      <w:r w:rsidR="00E30023">
        <w:t xml:space="preserve"> body</w:t>
      </w:r>
      <w:r w:rsidR="0039401E">
        <w:t xml:space="preserve"> (Table 5)</w:t>
      </w:r>
      <w:r w:rsidR="00E30023">
        <w:t xml:space="preserve">.  </w:t>
      </w:r>
      <w:r w:rsidR="0039401E">
        <w:t>T</w:t>
      </w:r>
      <w:r w:rsidR="00E30023">
        <w:t xml:space="preserve">he </w:t>
      </w:r>
      <w:r>
        <w:t xml:space="preserve">right and left aspects of his </w:t>
      </w:r>
      <w:r w:rsidR="00766038">
        <w:t xml:space="preserve">forehead </w:t>
      </w:r>
      <w:r w:rsidR="0039401E">
        <w:t xml:space="preserve">were the only areas demonstrating </w:t>
      </w:r>
      <w:r w:rsidR="00E30023">
        <w:t>electro</w:t>
      </w:r>
      <w:r w:rsidR="00766038">
        <w:t xml:space="preserve">magnetic </w:t>
      </w:r>
      <w:r w:rsidR="00E30023">
        <w:t>attraction to metallic objects.</w:t>
      </w:r>
      <w:r w:rsidR="00FD503B">
        <w:t xml:space="preserve"> </w:t>
      </w:r>
      <w:r w:rsidR="00B67D3F">
        <w:t>In addition, t</w:t>
      </w:r>
      <w:r w:rsidR="00FD503B">
        <w:t xml:space="preserve">he </w:t>
      </w:r>
      <w:r w:rsidR="00E30023">
        <w:t xml:space="preserve">left </w:t>
      </w:r>
      <w:r w:rsidR="00FD503B">
        <w:t xml:space="preserve">side of his </w:t>
      </w:r>
      <w:r w:rsidR="00E30023">
        <w:t xml:space="preserve">body emitted higher intensities of RF than </w:t>
      </w:r>
      <w:r w:rsidR="00B67D3F">
        <w:t>his</w:t>
      </w:r>
      <w:r w:rsidR="00E30023">
        <w:t xml:space="preserve"> right side</w:t>
      </w:r>
      <w:r w:rsidR="0039401E">
        <w:t>. This observation is</w:t>
      </w:r>
      <w:r w:rsidR="00E30023">
        <w:t xml:space="preserve"> consistent with </w:t>
      </w:r>
      <w:r w:rsidR="00B67D3F">
        <w:lastRenderedPageBreak/>
        <w:t xml:space="preserve">higher </w:t>
      </w:r>
      <w:r w:rsidR="00106B57">
        <w:t xml:space="preserve">readings </w:t>
      </w:r>
      <w:r w:rsidR="00E30023">
        <w:t xml:space="preserve">a stronger attraction </w:t>
      </w:r>
      <w:r w:rsidR="00106B57">
        <w:t xml:space="preserve">observed </w:t>
      </w:r>
      <w:r w:rsidR="00E30023">
        <w:t>on his left forehead t</w:t>
      </w:r>
      <w:r w:rsidR="00277BD3">
        <w:t>han</w:t>
      </w:r>
      <w:r w:rsidR="00106B57">
        <w:t xml:space="preserve"> on</w:t>
      </w:r>
      <w:r w:rsidR="00277BD3">
        <w:t xml:space="preserve"> his right forehead.  V</w:t>
      </w:r>
      <w:r w:rsidR="00E30023">
        <w:t>ery weak attraction was found at the centre</w:t>
      </w:r>
      <w:r w:rsidR="00B67D3F">
        <w:t xml:space="preserve"> of his</w:t>
      </w:r>
      <w:r w:rsidR="00E30023">
        <w:t xml:space="preserve"> forehead.  The subj</w:t>
      </w:r>
      <w:r w:rsidR="002B61C6">
        <w:t xml:space="preserve">ect reported that he uses an Earthing mat during sleep and does </w:t>
      </w:r>
      <w:r w:rsidR="00277BD3">
        <w:t xml:space="preserve">sunlight </w:t>
      </w:r>
      <w:r w:rsidR="002B61C6">
        <w:t xml:space="preserve">gazing </w:t>
      </w:r>
      <w:r w:rsidR="00277BD3">
        <w:t>daily</w:t>
      </w:r>
      <w:r w:rsidR="00E30023">
        <w:t xml:space="preserve">. </w:t>
      </w:r>
      <w:r w:rsidR="0024380F">
        <w:t>(</w:t>
      </w:r>
      <w:r w:rsidR="0024380F" w:rsidRPr="0024380F">
        <w:rPr>
          <w:highlight w:val="yellow"/>
        </w:rPr>
        <w:t>Appendix 11</w:t>
      </w:r>
      <w:r w:rsidR="0024380F">
        <w:t>)</w:t>
      </w:r>
    </w:p>
    <w:p w:rsidR="00BE049C" w:rsidRPr="00B67D3F" w:rsidRDefault="00B67D3F">
      <w:pPr>
        <w:rPr>
          <w:u w:val="single"/>
        </w:rPr>
      </w:pPr>
      <w:r w:rsidRPr="00B67D3F">
        <w:rPr>
          <w:u w:val="single"/>
        </w:rPr>
        <w:t xml:space="preserve">Table 6: </w:t>
      </w:r>
      <w:r w:rsidR="00BE049C" w:rsidRPr="00B67D3F">
        <w:rPr>
          <w:u w:val="single"/>
        </w:rPr>
        <w:t xml:space="preserve">Case 12 </w:t>
      </w:r>
      <w:r w:rsidR="00F130EA" w:rsidRPr="00B67D3F">
        <w:rPr>
          <w:u w:val="single"/>
        </w:rPr>
        <w:t>(Moderna</w:t>
      </w:r>
      <w:r w:rsidR="00950EBD" w:rsidRPr="00B67D3F">
        <w:rPr>
          <w:u w:val="single"/>
        </w:rPr>
        <w:t xml:space="preserve"> shots</w:t>
      </w:r>
      <w:r w:rsidR="00F130EA" w:rsidRPr="00B67D3F">
        <w:rPr>
          <w:u w:val="single"/>
        </w:rPr>
        <w:t xml:space="preserve">) </w:t>
      </w:r>
      <w:r>
        <w:rPr>
          <w:u w:val="single"/>
        </w:rPr>
        <w:t>Emission of Radio Frequencies,</w:t>
      </w:r>
      <w:r w:rsidR="00F130EA" w:rsidRPr="00B67D3F">
        <w:rPr>
          <w:u w:val="single"/>
        </w:rPr>
        <w:t xml:space="preserve"> </w:t>
      </w:r>
      <w:r>
        <w:rPr>
          <w:u w:val="single"/>
        </w:rPr>
        <w:t>t</w:t>
      </w:r>
      <w:r w:rsidR="00A11026" w:rsidRPr="00B67D3F">
        <w:rPr>
          <w:u w:val="single"/>
        </w:rPr>
        <w:t>est</w:t>
      </w:r>
      <w:r w:rsidR="006C41A5">
        <w:rPr>
          <w:u w:val="single"/>
        </w:rPr>
        <w:t>ed</w:t>
      </w:r>
      <w:r w:rsidR="00A11026" w:rsidRPr="00B67D3F">
        <w:rPr>
          <w:u w:val="single"/>
        </w:rPr>
        <w:t xml:space="preserve"> on 26/11/21 </w:t>
      </w:r>
      <w:r w:rsidR="00D462F7" w:rsidRPr="00B67D3F">
        <w:rPr>
          <w:u w:val="single"/>
        </w:rPr>
        <w:t xml:space="preserve">from </w:t>
      </w:r>
      <w:r w:rsidR="00A11026" w:rsidRPr="00B67D3F">
        <w:rPr>
          <w:u w:val="single"/>
        </w:rPr>
        <w:t xml:space="preserve">1.15 to 1.30 pm </w:t>
      </w:r>
    </w:p>
    <w:tbl>
      <w:tblPr>
        <w:tblStyle w:val="TableGrid"/>
        <w:tblW w:w="0" w:type="auto"/>
        <w:tblLook w:val="04A0"/>
      </w:tblPr>
      <w:tblGrid>
        <w:gridCol w:w="3080"/>
        <w:gridCol w:w="3081"/>
        <w:gridCol w:w="3081"/>
      </w:tblGrid>
      <w:tr w:rsidR="00BE049C" w:rsidTr="00BE049C">
        <w:tc>
          <w:tcPr>
            <w:tcW w:w="3080" w:type="dxa"/>
          </w:tcPr>
          <w:p w:rsidR="00BE049C" w:rsidRDefault="00CD1D9F">
            <w:proofErr w:type="spellStart"/>
            <w:r>
              <w:t>uW</w:t>
            </w:r>
            <w:proofErr w:type="spellEnd"/>
            <w:r>
              <w:t>/m</w:t>
            </w:r>
            <w:r w:rsidRPr="00137DF8">
              <w:rPr>
                <w:vertAlign w:val="superscript"/>
              </w:rPr>
              <w:t>2</w:t>
            </w:r>
          </w:p>
        </w:tc>
        <w:tc>
          <w:tcPr>
            <w:tcW w:w="3081" w:type="dxa"/>
          </w:tcPr>
          <w:p w:rsidR="00BE049C" w:rsidRDefault="00F130EA">
            <w:r>
              <w:t xml:space="preserve">Eng Kong </w:t>
            </w:r>
            <w:r w:rsidR="002B61C6">
              <w:t xml:space="preserve">Rd </w:t>
            </w:r>
            <w:r>
              <w:t>Test 1</w:t>
            </w:r>
            <w:r w:rsidR="00CD1D9F">
              <w:t xml:space="preserve">/ </w:t>
            </w:r>
            <w:proofErr w:type="spellStart"/>
            <w:r w:rsidR="00CD1D9F">
              <w:t>uW</w:t>
            </w:r>
            <w:proofErr w:type="spellEnd"/>
            <w:r w:rsidR="00CD1D9F">
              <w:t>/m</w:t>
            </w:r>
            <w:r w:rsidR="00CD1D9F" w:rsidRPr="00137DF8">
              <w:rPr>
                <w:vertAlign w:val="superscript"/>
              </w:rPr>
              <w:t>2</w:t>
            </w:r>
          </w:p>
        </w:tc>
        <w:tc>
          <w:tcPr>
            <w:tcW w:w="3081" w:type="dxa"/>
          </w:tcPr>
          <w:p w:rsidR="00BE049C" w:rsidRDefault="00F130EA">
            <w:r>
              <w:t xml:space="preserve">Eng Kong </w:t>
            </w:r>
            <w:r w:rsidR="002B61C6">
              <w:t xml:space="preserve">Rd </w:t>
            </w:r>
            <w:r>
              <w:t>Test 2</w:t>
            </w:r>
            <w:r w:rsidR="00CD1D9F">
              <w:t xml:space="preserve">/ </w:t>
            </w:r>
            <w:proofErr w:type="spellStart"/>
            <w:r w:rsidR="00CD1D9F">
              <w:t>uW</w:t>
            </w:r>
            <w:proofErr w:type="spellEnd"/>
            <w:r w:rsidR="00CD1D9F">
              <w:t>/m</w:t>
            </w:r>
            <w:r w:rsidR="00CD1D9F" w:rsidRPr="00137DF8">
              <w:rPr>
                <w:vertAlign w:val="superscript"/>
              </w:rPr>
              <w:t>2</w:t>
            </w:r>
          </w:p>
        </w:tc>
      </w:tr>
      <w:tr w:rsidR="00BE049C" w:rsidTr="00BE049C">
        <w:tc>
          <w:tcPr>
            <w:tcW w:w="3080" w:type="dxa"/>
          </w:tcPr>
          <w:p w:rsidR="00BE049C" w:rsidRDefault="00F130EA">
            <w:r>
              <w:t>Background  MF/</w:t>
            </w:r>
            <w:proofErr w:type="spellStart"/>
            <w:r>
              <w:t>mG</w:t>
            </w:r>
            <w:proofErr w:type="spellEnd"/>
          </w:p>
        </w:tc>
        <w:tc>
          <w:tcPr>
            <w:tcW w:w="3081" w:type="dxa"/>
          </w:tcPr>
          <w:p w:rsidR="00BE049C" w:rsidRDefault="00A11026">
            <w:r>
              <w:t>0.95</w:t>
            </w:r>
            <w:r w:rsidR="009E318B">
              <w:t xml:space="preserve"> </w:t>
            </w:r>
            <w:proofErr w:type="spellStart"/>
            <w:r w:rsidR="009E318B">
              <w:t>mG</w:t>
            </w:r>
            <w:proofErr w:type="spellEnd"/>
          </w:p>
        </w:tc>
        <w:tc>
          <w:tcPr>
            <w:tcW w:w="3081" w:type="dxa"/>
          </w:tcPr>
          <w:p w:rsidR="00BE049C" w:rsidRDefault="00A11026">
            <w:r>
              <w:t>0.95</w:t>
            </w:r>
            <w:r w:rsidR="00CD1D9F">
              <w:t xml:space="preserve"> </w:t>
            </w:r>
            <w:proofErr w:type="spellStart"/>
            <w:r w:rsidR="00CD1D9F">
              <w:t>mG</w:t>
            </w:r>
            <w:proofErr w:type="spellEnd"/>
          </w:p>
        </w:tc>
      </w:tr>
      <w:tr w:rsidR="00BE049C" w:rsidTr="00BE049C">
        <w:tc>
          <w:tcPr>
            <w:tcW w:w="3080" w:type="dxa"/>
          </w:tcPr>
          <w:p w:rsidR="00BE049C" w:rsidRDefault="00F130EA">
            <w:r>
              <w:t>Background  EF/V/m</w:t>
            </w:r>
          </w:p>
        </w:tc>
        <w:tc>
          <w:tcPr>
            <w:tcW w:w="3081" w:type="dxa"/>
          </w:tcPr>
          <w:p w:rsidR="00BE049C" w:rsidRDefault="00A11026">
            <w:r>
              <w:t>6.0 V/m</w:t>
            </w:r>
          </w:p>
        </w:tc>
        <w:tc>
          <w:tcPr>
            <w:tcW w:w="3081" w:type="dxa"/>
          </w:tcPr>
          <w:p w:rsidR="00BE049C" w:rsidRDefault="00A11026">
            <w:r>
              <w:t>6.0 V/m</w:t>
            </w:r>
          </w:p>
        </w:tc>
      </w:tr>
      <w:tr w:rsidR="00BE049C" w:rsidTr="00BE049C">
        <w:tc>
          <w:tcPr>
            <w:tcW w:w="3080" w:type="dxa"/>
          </w:tcPr>
          <w:p w:rsidR="00BE049C" w:rsidRDefault="00F130EA">
            <w:r>
              <w:t xml:space="preserve">Background RF/ </w:t>
            </w:r>
            <w:proofErr w:type="spellStart"/>
            <w:r>
              <w:t>uW</w:t>
            </w:r>
            <w:proofErr w:type="spellEnd"/>
            <w:r>
              <w:t>/m</w:t>
            </w:r>
            <w:r w:rsidRPr="00137DF8">
              <w:rPr>
                <w:vertAlign w:val="superscript"/>
              </w:rPr>
              <w:t>2</w:t>
            </w:r>
          </w:p>
        </w:tc>
        <w:tc>
          <w:tcPr>
            <w:tcW w:w="3081" w:type="dxa"/>
          </w:tcPr>
          <w:p w:rsidR="00BE049C" w:rsidRDefault="00A11026">
            <w:r>
              <w:t>13.5</w:t>
            </w:r>
          </w:p>
        </w:tc>
        <w:tc>
          <w:tcPr>
            <w:tcW w:w="3081" w:type="dxa"/>
          </w:tcPr>
          <w:p w:rsidR="00BE049C" w:rsidRDefault="00A11026">
            <w:r>
              <w:t>13.5</w:t>
            </w:r>
          </w:p>
        </w:tc>
      </w:tr>
      <w:tr w:rsidR="00BE049C" w:rsidTr="00BE049C">
        <w:tc>
          <w:tcPr>
            <w:tcW w:w="3080" w:type="dxa"/>
          </w:tcPr>
          <w:p w:rsidR="00BE049C" w:rsidRDefault="00F130EA">
            <w:r>
              <w:t xml:space="preserve">Forehead R </w:t>
            </w:r>
            <w:proofErr w:type="spellStart"/>
            <w:r>
              <w:t>uW</w:t>
            </w:r>
            <w:proofErr w:type="spellEnd"/>
            <w:r>
              <w:t>/m</w:t>
            </w:r>
            <w:r w:rsidRPr="00137DF8">
              <w:rPr>
                <w:vertAlign w:val="superscript"/>
              </w:rPr>
              <w:t>2</w:t>
            </w:r>
          </w:p>
        </w:tc>
        <w:tc>
          <w:tcPr>
            <w:tcW w:w="3081" w:type="dxa"/>
          </w:tcPr>
          <w:p w:rsidR="00BE049C" w:rsidRDefault="00A11026">
            <w:r>
              <w:t>41</w:t>
            </w:r>
          </w:p>
        </w:tc>
        <w:tc>
          <w:tcPr>
            <w:tcW w:w="3081" w:type="dxa"/>
          </w:tcPr>
          <w:p w:rsidR="00BE049C" w:rsidRDefault="00A11026">
            <w:r>
              <w:t>85</w:t>
            </w:r>
          </w:p>
        </w:tc>
      </w:tr>
      <w:tr w:rsidR="00BE049C" w:rsidTr="00BE049C">
        <w:tc>
          <w:tcPr>
            <w:tcW w:w="3080" w:type="dxa"/>
          </w:tcPr>
          <w:p w:rsidR="00BE049C" w:rsidRDefault="00F130EA">
            <w:r>
              <w:t>Forehead C</w:t>
            </w:r>
          </w:p>
        </w:tc>
        <w:tc>
          <w:tcPr>
            <w:tcW w:w="3081" w:type="dxa"/>
          </w:tcPr>
          <w:p w:rsidR="00BE049C" w:rsidRDefault="00A11026">
            <w:r>
              <w:t>85</w:t>
            </w:r>
          </w:p>
        </w:tc>
        <w:tc>
          <w:tcPr>
            <w:tcW w:w="3081" w:type="dxa"/>
          </w:tcPr>
          <w:p w:rsidR="00BE049C" w:rsidRDefault="00A11026">
            <w:r>
              <w:t>274</w:t>
            </w:r>
          </w:p>
        </w:tc>
      </w:tr>
      <w:tr w:rsidR="00BE049C" w:rsidTr="00BE049C">
        <w:tc>
          <w:tcPr>
            <w:tcW w:w="3080" w:type="dxa"/>
          </w:tcPr>
          <w:p w:rsidR="00BE049C" w:rsidRDefault="00F130EA">
            <w:r>
              <w:t>Forehead L</w:t>
            </w:r>
          </w:p>
        </w:tc>
        <w:tc>
          <w:tcPr>
            <w:tcW w:w="3081" w:type="dxa"/>
          </w:tcPr>
          <w:p w:rsidR="00BE049C" w:rsidRDefault="00A11026">
            <w:r>
              <w:t>322</w:t>
            </w:r>
          </w:p>
        </w:tc>
        <w:tc>
          <w:tcPr>
            <w:tcW w:w="3081" w:type="dxa"/>
          </w:tcPr>
          <w:p w:rsidR="00BE049C" w:rsidRDefault="00A11026">
            <w:r>
              <w:t>290</w:t>
            </w:r>
          </w:p>
        </w:tc>
      </w:tr>
      <w:tr w:rsidR="00BE049C" w:rsidTr="00BE049C">
        <w:tc>
          <w:tcPr>
            <w:tcW w:w="3080" w:type="dxa"/>
          </w:tcPr>
          <w:p w:rsidR="00BE049C" w:rsidRDefault="00F130EA">
            <w:r>
              <w:t>Upp</w:t>
            </w:r>
            <w:r w:rsidR="000E5132">
              <w:t>er</w:t>
            </w:r>
            <w:r>
              <w:t xml:space="preserve"> Arm R</w:t>
            </w:r>
          </w:p>
        </w:tc>
        <w:tc>
          <w:tcPr>
            <w:tcW w:w="3081" w:type="dxa"/>
          </w:tcPr>
          <w:p w:rsidR="00BE049C" w:rsidRDefault="00A11026">
            <w:r>
              <w:t>322</w:t>
            </w:r>
          </w:p>
        </w:tc>
        <w:tc>
          <w:tcPr>
            <w:tcW w:w="3081" w:type="dxa"/>
          </w:tcPr>
          <w:p w:rsidR="00BE049C" w:rsidRDefault="00A11026">
            <w:r>
              <w:t>76</w:t>
            </w:r>
          </w:p>
        </w:tc>
      </w:tr>
      <w:tr w:rsidR="00BE049C" w:rsidTr="00BE049C">
        <w:tc>
          <w:tcPr>
            <w:tcW w:w="3080" w:type="dxa"/>
          </w:tcPr>
          <w:p w:rsidR="00BE049C" w:rsidRDefault="00F130EA">
            <w:r>
              <w:t>Wrist R</w:t>
            </w:r>
          </w:p>
        </w:tc>
        <w:tc>
          <w:tcPr>
            <w:tcW w:w="3081" w:type="dxa"/>
          </w:tcPr>
          <w:p w:rsidR="00BE049C" w:rsidRDefault="00A11026">
            <w:r>
              <w:t>85</w:t>
            </w:r>
          </w:p>
        </w:tc>
        <w:tc>
          <w:tcPr>
            <w:tcW w:w="3081" w:type="dxa"/>
          </w:tcPr>
          <w:p w:rsidR="00BE049C" w:rsidRDefault="00A11026">
            <w:r>
              <w:t>61</w:t>
            </w:r>
          </w:p>
        </w:tc>
      </w:tr>
      <w:tr w:rsidR="00BE049C" w:rsidTr="00BE049C">
        <w:tc>
          <w:tcPr>
            <w:tcW w:w="3080" w:type="dxa"/>
          </w:tcPr>
          <w:p w:rsidR="00BE049C" w:rsidRDefault="00F130EA">
            <w:r>
              <w:t>Upp</w:t>
            </w:r>
            <w:r w:rsidR="000E5132">
              <w:t>er</w:t>
            </w:r>
            <w:r>
              <w:t xml:space="preserve"> Arm L</w:t>
            </w:r>
          </w:p>
        </w:tc>
        <w:tc>
          <w:tcPr>
            <w:tcW w:w="3081" w:type="dxa"/>
          </w:tcPr>
          <w:p w:rsidR="00BE049C" w:rsidRDefault="00A11026">
            <w:r>
              <w:t>244</w:t>
            </w:r>
          </w:p>
        </w:tc>
        <w:tc>
          <w:tcPr>
            <w:tcW w:w="3081" w:type="dxa"/>
          </w:tcPr>
          <w:p w:rsidR="00BE049C" w:rsidRDefault="00A11026">
            <w:r>
              <w:t>166</w:t>
            </w:r>
          </w:p>
        </w:tc>
      </w:tr>
      <w:tr w:rsidR="00BE049C" w:rsidTr="00BE049C">
        <w:tc>
          <w:tcPr>
            <w:tcW w:w="3080" w:type="dxa"/>
          </w:tcPr>
          <w:p w:rsidR="00BE049C" w:rsidRDefault="00F130EA">
            <w:r>
              <w:t>Wrist L</w:t>
            </w:r>
          </w:p>
        </w:tc>
        <w:tc>
          <w:tcPr>
            <w:tcW w:w="3081" w:type="dxa"/>
          </w:tcPr>
          <w:p w:rsidR="00BE049C" w:rsidRDefault="00A11026">
            <w:r>
              <w:t>391</w:t>
            </w:r>
          </w:p>
        </w:tc>
        <w:tc>
          <w:tcPr>
            <w:tcW w:w="3081" w:type="dxa"/>
          </w:tcPr>
          <w:p w:rsidR="00BE049C" w:rsidRDefault="00A11026">
            <w:r>
              <w:t>594</w:t>
            </w:r>
          </w:p>
        </w:tc>
      </w:tr>
      <w:tr w:rsidR="00BE049C" w:rsidTr="00BE049C">
        <w:tc>
          <w:tcPr>
            <w:tcW w:w="3080" w:type="dxa"/>
          </w:tcPr>
          <w:p w:rsidR="00BE049C" w:rsidRDefault="00F130EA">
            <w:r>
              <w:t>Knee R</w:t>
            </w:r>
          </w:p>
        </w:tc>
        <w:tc>
          <w:tcPr>
            <w:tcW w:w="3081" w:type="dxa"/>
          </w:tcPr>
          <w:p w:rsidR="00BE049C" w:rsidRDefault="00A11026">
            <w:r>
              <w:t>154</w:t>
            </w:r>
          </w:p>
        </w:tc>
        <w:tc>
          <w:tcPr>
            <w:tcW w:w="3081" w:type="dxa"/>
          </w:tcPr>
          <w:p w:rsidR="00BE049C" w:rsidRDefault="00A11026">
            <w:r>
              <w:t>177</w:t>
            </w:r>
          </w:p>
        </w:tc>
      </w:tr>
      <w:tr w:rsidR="00BE049C" w:rsidTr="00BE049C">
        <w:tc>
          <w:tcPr>
            <w:tcW w:w="3080" w:type="dxa"/>
          </w:tcPr>
          <w:p w:rsidR="00BE049C" w:rsidRDefault="00F130EA">
            <w:r>
              <w:t>Knee L</w:t>
            </w:r>
          </w:p>
        </w:tc>
        <w:tc>
          <w:tcPr>
            <w:tcW w:w="3081" w:type="dxa"/>
          </w:tcPr>
          <w:p w:rsidR="00BE049C" w:rsidRDefault="00A11026">
            <w:r>
              <w:t>216</w:t>
            </w:r>
          </w:p>
        </w:tc>
        <w:tc>
          <w:tcPr>
            <w:tcW w:w="3081" w:type="dxa"/>
          </w:tcPr>
          <w:p w:rsidR="00BE049C" w:rsidRDefault="00A11026">
            <w:r>
              <w:t>711</w:t>
            </w:r>
          </w:p>
        </w:tc>
      </w:tr>
    </w:tbl>
    <w:p w:rsidR="00BE049C" w:rsidRDefault="006C41A5">
      <w:r>
        <w:t>[Legend: UV = Unvaccinated person; BG = background; R = right; C = centre; L = left; MF = magnetic field; EF = Electric Field; RF = Radio Frequencies]</w:t>
      </w:r>
    </w:p>
    <w:p w:rsidR="00D462F7" w:rsidRDefault="00950EBD">
      <w:r>
        <w:t>At l</w:t>
      </w:r>
      <w:r w:rsidR="00D462F7">
        <w:t>o</w:t>
      </w:r>
      <w:r>
        <w:t xml:space="preserve">w intensities of background RF at </w:t>
      </w:r>
      <w:r w:rsidR="00D462F7">
        <w:t xml:space="preserve">13.5 </w:t>
      </w:r>
      <w:proofErr w:type="spellStart"/>
      <w:r w:rsidR="00D462F7">
        <w:t>uW</w:t>
      </w:r>
      <w:proofErr w:type="spellEnd"/>
      <w:r w:rsidR="00D462F7">
        <w:t>/m</w:t>
      </w:r>
      <w:r w:rsidR="00D462F7" w:rsidRPr="00137DF8">
        <w:rPr>
          <w:vertAlign w:val="superscript"/>
        </w:rPr>
        <w:t>2</w:t>
      </w:r>
      <w:r w:rsidR="00D462F7">
        <w:rPr>
          <w:vertAlign w:val="superscript"/>
        </w:rPr>
        <w:t xml:space="preserve"> </w:t>
      </w:r>
      <w:r>
        <w:t>this subject emit</w:t>
      </w:r>
      <w:r w:rsidR="006C41A5">
        <w:t>ted</w:t>
      </w:r>
      <w:r>
        <w:t xml:space="preserve"> low emissions of RF from her</w:t>
      </w:r>
      <w:r w:rsidR="00D462F7">
        <w:t xml:space="preserve"> body</w:t>
      </w:r>
      <w:r w:rsidR="006C41A5">
        <w:t xml:space="preserve"> (Table 6)</w:t>
      </w:r>
      <w:r w:rsidR="00D462F7">
        <w:t>.</w:t>
      </w:r>
    </w:p>
    <w:p w:rsidR="00E30023" w:rsidRDefault="00E30023"/>
    <w:p w:rsidR="00A11026" w:rsidRPr="00E406CD" w:rsidRDefault="00E406CD">
      <w:pPr>
        <w:rPr>
          <w:u w:val="single"/>
        </w:rPr>
      </w:pPr>
      <w:r w:rsidRPr="00E406CD">
        <w:rPr>
          <w:u w:val="single"/>
        </w:rPr>
        <w:t xml:space="preserve">Table 7: </w:t>
      </w:r>
      <w:r w:rsidR="00A11026" w:rsidRPr="00E406CD">
        <w:rPr>
          <w:u w:val="single"/>
        </w:rPr>
        <w:t xml:space="preserve">Case 40 </w:t>
      </w:r>
      <w:r w:rsidR="00950EBD" w:rsidRPr="00E406CD">
        <w:rPr>
          <w:u w:val="single"/>
        </w:rPr>
        <w:t>Vaccinated</w:t>
      </w:r>
      <w:r>
        <w:rPr>
          <w:u w:val="single"/>
        </w:rPr>
        <w:t xml:space="preserve"> Person</w:t>
      </w:r>
      <w:r w:rsidR="00950EBD" w:rsidRPr="00E406CD">
        <w:rPr>
          <w:u w:val="single"/>
        </w:rPr>
        <w:t xml:space="preserve"> </w:t>
      </w:r>
      <w:r w:rsidR="00A11026" w:rsidRPr="00E406CD">
        <w:rPr>
          <w:u w:val="single"/>
        </w:rPr>
        <w:t>Emission of Radi</w:t>
      </w:r>
      <w:r w:rsidR="000E5132" w:rsidRPr="00E406CD">
        <w:rPr>
          <w:u w:val="single"/>
        </w:rPr>
        <w:t>o Freq</w:t>
      </w:r>
      <w:r>
        <w:rPr>
          <w:u w:val="single"/>
        </w:rPr>
        <w:t>uency,</w:t>
      </w:r>
      <w:r w:rsidR="000E5132" w:rsidRPr="00E406CD">
        <w:rPr>
          <w:u w:val="single"/>
        </w:rPr>
        <w:t xml:space="preserve"> </w:t>
      </w:r>
      <w:r>
        <w:rPr>
          <w:u w:val="single"/>
        </w:rPr>
        <w:t>t</w:t>
      </w:r>
      <w:r w:rsidR="000E5132" w:rsidRPr="00E406CD">
        <w:rPr>
          <w:u w:val="single"/>
        </w:rPr>
        <w:t>est</w:t>
      </w:r>
      <w:r>
        <w:rPr>
          <w:u w:val="single"/>
        </w:rPr>
        <w:t>ed</w:t>
      </w:r>
      <w:r w:rsidR="000E5132" w:rsidRPr="00E406CD">
        <w:rPr>
          <w:u w:val="single"/>
        </w:rPr>
        <w:t xml:space="preserve"> on 26</w:t>
      </w:r>
      <w:r w:rsidRPr="00E406CD">
        <w:rPr>
          <w:u w:val="single"/>
          <w:vertAlign w:val="superscript"/>
        </w:rPr>
        <w:t>th</w:t>
      </w:r>
      <w:r>
        <w:rPr>
          <w:u w:val="single"/>
        </w:rPr>
        <w:t xml:space="preserve"> November 2021 </w:t>
      </w:r>
      <w:r w:rsidR="000E5132" w:rsidRPr="00E406CD">
        <w:rPr>
          <w:u w:val="single"/>
        </w:rPr>
        <w:t>11.00</w:t>
      </w:r>
      <w:r w:rsidR="00A11026" w:rsidRPr="00E406CD">
        <w:rPr>
          <w:u w:val="single"/>
        </w:rPr>
        <w:t xml:space="preserve"> to 11</w:t>
      </w:r>
      <w:r w:rsidR="000E5132" w:rsidRPr="00E406CD">
        <w:rPr>
          <w:u w:val="single"/>
        </w:rPr>
        <w:t>.46</w:t>
      </w:r>
      <w:r w:rsidR="00A11026" w:rsidRPr="00E406CD">
        <w:rPr>
          <w:u w:val="single"/>
        </w:rPr>
        <w:t xml:space="preserve"> am </w:t>
      </w:r>
    </w:p>
    <w:tbl>
      <w:tblPr>
        <w:tblStyle w:val="TableGrid"/>
        <w:tblW w:w="0" w:type="auto"/>
        <w:tblLook w:val="04A0"/>
      </w:tblPr>
      <w:tblGrid>
        <w:gridCol w:w="3080"/>
        <w:gridCol w:w="3081"/>
        <w:gridCol w:w="3081"/>
      </w:tblGrid>
      <w:tr w:rsidR="00F130EA" w:rsidTr="00A11026">
        <w:tc>
          <w:tcPr>
            <w:tcW w:w="3080" w:type="dxa"/>
          </w:tcPr>
          <w:p w:rsidR="00F130EA" w:rsidRDefault="00CD1D9F" w:rsidP="00A11026">
            <w:proofErr w:type="spellStart"/>
            <w:r>
              <w:t>uW</w:t>
            </w:r>
            <w:proofErr w:type="spellEnd"/>
            <w:r>
              <w:t>/m</w:t>
            </w:r>
            <w:r w:rsidRPr="00137DF8">
              <w:rPr>
                <w:vertAlign w:val="superscript"/>
              </w:rPr>
              <w:t>2</w:t>
            </w:r>
          </w:p>
        </w:tc>
        <w:tc>
          <w:tcPr>
            <w:tcW w:w="3081" w:type="dxa"/>
          </w:tcPr>
          <w:p w:rsidR="00F130EA" w:rsidRDefault="00A11026" w:rsidP="00A11026">
            <w:proofErr w:type="spellStart"/>
            <w:r>
              <w:t>Toh</w:t>
            </w:r>
            <w:proofErr w:type="spellEnd"/>
            <w:r>
              <w:t xml:space="preserve"> Tuck</w:t>
            </w:r>
            <w:r w:rsidR="00F130EA">
              <w:t xml:space="preserve"> Test 1</w:t>
            </w:r>
            <w:r w:rsidR="00D462F7">
              <w:t>/ uWm</w:t>
            </w:r>
            <w:r w:rsidR="00D462F7" w:rsidRPr="00F130EA">
              <w:rPr>
                <w:vertAlign w:val="superscript"/>
              </w:rPr>
              <w:t>-</w:t>
            </w:r>
            <w:r w:rsidR="00D462F7" w:rsidRPr="00137DF8">
              <w:rPr>
                <w:vertAlign w:val="superscript"/>
              </w:rPr>
              <w:t>2</w:t>
            </w:r>
          </w:p>
        </w:tc>
        <w:tc>
          <w:tcPr>
            <w:tcW w:w="3081" w:type="dxa"/>
          </w:tcPr>
          <w:p w:rsidR="00F130EA" w:rsidRDefault="00A11026" w:rsidP="00A11026">
            <w:proofErr w:type="spellStart"/>
            <w:r>
              <w:t>Toh</w:t>
            </w:r>
            <w:proofErr w:type="spellEnd"/>
            <w:r>
              <w:t xml:space="preserve"> Tuck</w:t>
            </w:r>
            <w:r w:rsidR="00F130EA">
              <w:t xml:space="preserve"> Test 2</w:t>
            </w:r>
            <w:r w:rsidR="00D462F7">
              <w:t>/ uWm</w:t>
            </w:r>
            <w:r w:rsidR="00D462F7" w:rsidRPr="00F130EA">
              <w:rPr>
                <w:vertAlign w:val="superscript"/>
              </w:rPr>
              <w:t>-</w:t>
            </w:r>
            <w:r w:rsidR="00D462F7" w:rsidRPr="00137DF8">
              <w:rPr>
                <w:vertAlign w:val="superscript"/>
              </w:rPr>
              <w:t>2</w:t>
            </w:r>
          </w:p>
        </w:tc>
      </w:tr>
      <w:tr w:rsidR="00F130EA" w:rsidTr="00A11026">
        <w:tc>
          <w:tcPr>
            <w:tcW w:w="3080" w:type="dxa"/>
          </w:tcPr>
          <w:p w:rsidR="00F130EA" w:rsidRDefault="00E406CD" w:rsidP="00A11026">
            <w:r>
              <w:t>BG</w:t>
            </w:r>
            <w:r w:rsidR="00F130EA">
              <w:t xml:space="preserve"> MF/</w:t>
            </w:r>
            <w:proofErr w:type="spellStart"/>
            <w:r w:rsidR="00F130EA">
              <w:t>mG</w:t>
            </w:r>
            <w:proofErr w:type="spellEnd"/>
          </w:p>
        </w:tc>
        <w:tc>
          <w:tcPr>
            <w:tcW w:w="3081" w:type="dxa"/>
          </w:tcPr>
          <w:p w:rsidR="00F130EA" w:rsidRDefault="00A11026" w:rsidP="00A11026">
            <w:r>
              <w:t>0.00</w:t>
            </w:r>
            <w:r w:rsidR="009E318B">
              <w:t xml:space="preserve"> </w:t>
            </w:r>
            <w:proofErr w:type="spellStart"/>
            <w:r w:rsidR="009E318B">
              <w:t>mG</w:t>
            </w:r>
            <w:proofErr w:type="spellEnd"/>
          </w:p>
        </w:tc>
        <w:tc>
          <w:tcPr>
            <w:tcW w:w="3081" w:type="dxa"/>
          </w:tcPr>
          <w:p w:rsidR="00F130EA" w:rsidRDefault="00A11026" w:rsidP="00A11026">
            <w:r>
              <w:t>0.00</w:t>
            </w:r>
            <w:r w:rsidR="009E318B">
              <w:t xml:space="preserve"> </w:t>
            </w:r>
            <w:proofErr w:type="spellStart"/>
            <w:r w:rsidR="009E318B">
              <w:t>mG</w:t>
            </w:r>
            <w:proofErr w:type="spellEnd"/>
          </w:p>
        </w:tc>
      </w:tr>
      <w:tr w:rsidR="00F130EA" w:rsidTr="00A11026">
        <w:tc>
          <w:tcPr>
            <w:tcW w:w="3080" w:type="dxa"/>
          </w:tcPr>
          <w:p w:rsidR="00F130EA" w:rsidRDefault="00E406CD" w:rsidP="00A11026">
            <w:r>
              <w:t>BG</w:t>
            </w:r>
            <w:r w:rsidR="00F130EA">
              <w:t xml:space="preserve"> EF/V/m</w:t>
            </w:r>
          </w:p>
        </w:tc>
        <w:tc>
          <w:tcPr>
            <w:tcW w:w="3081" w:type="dxa"/>
          </w:tcPr>
          <w:p w:rsidR="00F130EA" w:rsidRDefault="00A11026" w:rsidP="00A11026">
            <w:r>
              <w:t>10.0</w:t>
            </w:r>
            <w:r w:rsidR="009E318B">
              <w:t xml:space="preserve"> V/m</w:t>
            </w:r>
          </w:p>
        </w:tc>
        <w:tc>
          <w:tcPr>
            <w:tcW w:w="3081" w:type="dxa"/>
          </w:tcPr>
          <w:p w:rsidR="00F130EA" w:rsidRDefault="00A11026" w:rsidP="00A11026">
            <w:r>
              <w:t>10.0</w:t>
            </w:r>
            <w:r w:rsidR="009E318B">
              <w:t xml:space="preserve"> V/m </w:t>
            </w:r>
          </w:p>
        </w:tc>
      </w:tr>
      <w:tr w:rsidR="00F130EA" w:rsidTr="00A11026">
        <w:tc>
          <w:tcPr>
            <w:tcW w:w="3080" w:type="dxa"/>
          </w:tcPr>
          <w:p w:rsidR="00F130EA" w:rsidRDefault="00E406CD" w:rsidP="00A11026">
            <w:r>
              <w:t>BG</w:t>
            </w:r>
            <w:r w:rsidR="00F130EA">
              <w:t xml:space="preserve"> RF/ </w:t>
            </w:r>
            <w:proofErr w:type="spellStart"/>
            <w:r w:rsidR="00F130EA">
              <w:t>uW</w:t>
            </w:r>
            <w:proofErr w:type="spellEnd"/>
            <w:r w:rsidR="00F130EA">
              <w:t>/m</w:t>
            </w:r>
            <w:r w:rsidR="00F130EA" w:rsidRPr="00137DF8">
              <w:rPr>
                <w:vertAlign w:val="superscript"/>
              </w:rPr>
              <w:t>2</w:t>
            </w:r>
          </w:p>
        </w:tc>
        <w:tc>
          <w:tcPr>
            <w:tcW w:w="3081" w:type="dxa"/>
          </w:tcPr>
          <w:p w:rsidR="00F130EA" w:rsidRDefault="00A11026" w:rsidP="00A11026">
            <w:r>
              <w:t>5.29</w:t>
            </w:r>
          </w:p>
        </w:tc>
        <w:tc>
          <w:tcPr>
            <w:tcW w:w="3081" w:type="dxa"/>
          </w:tcPr>
          <w:p w:rsidR="00F130EA" w:rsidRDefault="00A11026" w:rsidP="00A11026">
            <w:r>
              <w:t>5.29</w:t>
            </w:r>
          </w:p>
        </w:tc>
      </w:tr>
      <w:tr w:rsidR="00F130EA" w:rsidTr="00A11026">
        <w:tc>
          <w:tcPr>
            <w:tcW w:w="3080" w:type="dxa"/>
          </w:tcPr>
          <w:p w:rsidR="00F130EA" w:rsidRDefault="00F130EA" w:rsidP="00A11026">
            <w:r>
              <w:t xml:space="preserve">Forehead R/ </w:t>
            </w:r>
            <w:proofErr w:type="spellStart"/>
            <w:r>
              <w:t>uW</w:t>
            </w:r>
            <w:proofErr w:type="spellEnd"/>
            <w:r>
              <w:t>/m</w:t>
            </w:r>
            <w:r w:rsidRPr="00137DF8">
              <w:rPr>
                <w:vertAlign w:val="superscript"/>
              </w:rPr>
              <w:t>2</w:t>
            </w:r>
          </w:p>
        </w:tc>
        <w:tc>
          <w:tcPr>
            <w:tcW w:w="3081" w:type="dxa"/>
          </w:tcPr>
          <w:p w:rsidR="00F130EA" w:rsidRDefault="00A11026" w:rsidP="00A11026">
            <w:r>
              <w:t>230</w:t>
            </w:r>
          </w:p>
        </w:tc>
        <w:tc>
          <w:tcPr>
            <w:tcW w:w="3081" w:type="dxa"/>
          </w:tcPr>
          <w:p w:rsidR="00F130EA" w:rsidRDefault="00A11026" w:rsidP="00A11026">
            <w:r>
              <w:t>230</w:t>
            </w:r>
          </w:p>
        </w:tc>
      </w:tr>
      <w:tr w:rsidR="00F130EA" w:rsidTr="00A11026">
        <w:tc>
          <w:tcPr>
            <w:tcW w:w="3080" w:type="dxa"/>
          </w:tcPr>
          <w:p w:rsidR="00F130EA" w:rsidRDefault="00F130EA" w:rsidP="00A11026">
            <w:r>
              <w:t>Forehead C</w:t>
            </w:r>
          </w:p>
        </w:tc>
        <w:tc>
          <w:tcPr>
            <w:tcW w:w="3081" w:type="dxa"/>
          </w:tcPr>
          <w:p w:rsidR="00F130EA" w:rsidRDefault="00A11026" w:rsidP="00A11026">
            <w:r>
              <w:t>594</w:t>
            </w:r>
          </w:p>
        </w:tc>
        <w:tc>
          <w:tcPr>
            <w:tcW w:w="3081" w:type="dxa"/>
          </w:tcPr>
          <w:p w:rsidR="00F130EA" w:rsidRDefault="00A11026" w:rsidP="00A11026">
            <w:r>
              <w:t>487</w:t>
            </w:r>
          </w:p>
        </w:tc>
      </w:tr>
      <w:tr w:rsidR="00F130EA" w:rsidTr="00A11026">
        <w:tc>
          <w:tcPr>
            <w:tcW w:w="3080" w:type="dxa"/>
          </w:tcPr>
          <w:p w:rsidR="00F130EA" w:rsidRDefault="00F130EA" w:rsidP="00A11026">
            <w:r>
              <w:t>Forehead L</w:t>
            </w:r>
          </w:p>
        </w:tc>
        <w:tc>
          <w:tcPr>
            <w:tcW w:w="3081" w:type="dxa"/>
          </w:tcPr>
          <w:p w:rsidR="00F130EA" w:rsidRDefault="00A11026" w:rsidP="00A11026">
            <w:r>
              <w:t>447</w:t>
            </w:r>
          </w:p>
        </w:tc>
        <w:tc>
          <w:tcPr>
            <w:tcW w:w="3081" w:type="dxa"/>
          </w:tcPr>
          <w:p w:rsidR="00F130EA" w:rsidRDefault="00A11026" w:rsidP="00A11026">
            <w:r>
              <w:t>663</w:t>
            </w:r>
          </w:p>
        </w:tc>
      </w:tr>
      <w:tr w:rsidR="00F130EA" w:rsidTr="00A11026">
        <w:tc>
          <w:tcPr>
            <w:tcW w:w="3080" w:type="dxa"/>
          </w:tcPr>
          <w:p w:rsidR="00F130EA" w:rsidRDefault="00F130EA" w:rsidP="00A11026">
            <w:r>
              <w:t>Upp</w:t>
            </w:r>
            <w:r w:rsidR="000E5132">
              <w:t>er</w:t>
            </w:r>
            <w:r>
              <w:t xml:space="preserve"> Arm R</w:t>
            </w:r>
          </w:p>
        </w:tc>
        <w:tc>
          <w:tcPr>
            <w:tcW w:w="3081" w:type="dxa"/>
          </w:tcPr>
          <w:p w:rsidR="00F130EA" w:rsidRDefault="00A11026" w:rsidP="00A11026">
            <w:r>
              <w:t>663</w:t>
            </w:r>
          </w:p>
        </w:tc>
        <w:tc>
          <w:tcPr>
            <w:tcW w:w="3081" w:type="dxa"/>
          </w:tcPr>
          <w:p w:rsidR="00F130EA" w:rsidRDefault="00A11026" w:rsidP="00A11026">
            <w:r>
              <w:t>507</w:t>
            </w:r>
          </w:p>
        </w:tc>
      </w:tr>
      <w:tr w:rsidR="00F130EA" w:rsidTr="00A11026">
        <w:tc>
          <w:tcPr>
            <w:tcW w:w="3080" w:type="dxa"/>
          </w:tcPr>
          <w:p w:rsidR="00F130EA" w:rsidRDefault="00F130EA" w:rsidP="00A11026">
            <w:r>
              <w:t>Wrist R</w:t>
            </w:r>
          </w:p>
        </w:tc>
        <w:tc>
          <w:tcPr>
            <w:tcW w:w="3081" w:type="dxa"/>
          </w:tcPr>
          <w:p w:rsidR="00F130EA" w:rsidRDefault="00A11026" w:rsidP="00A11026">
            <w:r>
              <w:t>866</w:t>
            </w:r>
          </w:p>
        </w:tc>
        <w:tc>
          <w:tcPr>
            <w:tcW w:w="3081" w:type="dxa"/>
          </w:tcPr>
          <w:p w:rsidR="00F130EA" w:rsidRDefault="00A11026" w:rsidP="00A11026">
            <w:r>
              <w:t>866</w:t>
            </w:r>
          </w:p>
        </w:tc>
      </w:tr>
      <w:tr w:rsidR="00F130EA" w:rsidTr="00A11026">
        <w:tc>
          <w:tcPr>
            <w:tcW w:w="3080" w:type="dxa"/>
          </w:tcPr>
          <w:p w:rsidR="00F130EA" w:rsidRDefault="00F130EA" w:rsidP="00A11026">
            <w:r>
              <w:t>Upp</w:t>
            </w:r>
            <w:r w:rsidR="000E5132">
              <w:t>er</w:t>
            </w:r>
            <w:r>
              <w:t xml:space="preserve"> Arm L</w:t>
            </w:r>
          </w:p>
        </w:tc>
        <w:tc>
          <w:tcPr>
            <w:tcW w:w="3081" w:type="dxa"/>
          </w:tcPr>
          <w:p w:rsidR="00F130EA" w:rsidRDefault="00A11026" w:rsidP="00A11026">
            <w:r>
              <w:t>978</w:t>
            </w:r>
          </w:p>
        </w:tc>
        <w:tc>
          <w:tcPr>
            <w:tcW w:w="3081" w:type="dxa"/>
          </w:tcPr>
          <w:p w:rsidR="00F130EA" w:rsidRDefault="00A11026" w:rsidP="00A11026">
            <w:r>
              <w:t>866</w:t>
            </w:r>
          </w:p>
        </w:tc>
      </w:tr>
      <w:tr w:rsidR="00F130EA" w:rsidTr="00A11026">
        <w:tc>
          <w:tcPr>
            <w:tcW w:w="3080" w:type="dxa"/>
          </w:tcPr>
          <w:p w:rsidR="00F130EA" w:rsidRDefault="00F130EA" w:rsidP="00A11026">
            <w:r>
              <w:t>Wrist L</w:t>
            </w:r>
          </w:p>
        </w:tc>
        <w:tc>
          <w:tcPr>
            <w:tcW w:w="3081" w:type="dxa"/>
          </w:tcPr>
          <w:p w:rsidR="00F130EA" w:rsidRDefault="004F6A9B" w:rsidP="00A11026">
            <w:r>
              <w:t>978</w:t>
            </w:r>
          </w:p>
        </w:tc>
        <w:tc>
          <w:tcPr>
            <w:tcW w:w="3081" w:type="dxa"/>
          </w:tcPr>
          <w:p w:rsidR="00F130EA" w:rsidRDefault="004F6A9B" w:rsidP="00A11026">
            <w:r>
              <w:t>1637</w:t>
            </w:r>
          </w:p>
        </w:tc>
      </w:tr>
      <w:tr w:rsidR="00F130EA" w:rsidTr="00A11026">
        <w:tc>
          <w:tcPr>
            <w:tcW w:w="3080" w:type="dxa"/>
          </w:tcPr>
          <w:p w:rsidR="00F130EA" w:rsidRDefault="00F130EA" w:rsidP="00A11026">
            <w:r>
              <w:t>Knee R</w:t>
            </w:r>
          </w:p>
        </w:tc>
        <w:tc>
          <w:tcPr>
            <w:tcW w:w="3081" w:type="dxa"/>
          </w:tcPr>
          <w:p w:rsidR="00F130EA" w:rsidRDefault="004F6A9B" w:rsidP="00A11026">
            <w:r>
              <w:t>447</w:t>
            </w:r>
          </w:p>
        </w:tc>
        <w:tc>
          <w:tcPr>
            <w:tcW w:w="3081" w:type="dxa"/>
          </w:tcPr>
          <w:p w:rsidR="00F130EA" w:rsidRDefault="004F6A9B" w:rsidP="00A11026">
            <w:r>
              <w:t>305</w:t>
            </w:r>
          </w:p>
        </w:tc>
      </w:tr>
      <w:tr w:rsidR="00F130EA" w:rsidTr="00A11026">
        <w:tc>
          <w:tcPr>
            <w:tcW w:w="3080" w:type="dxa"/>
          </w:tcPr>
          <w:p w:rsidR="00F130EA" w:rsidRDefault="00F130EA" w:rsidP="00A11026">
            <w:r>
              <w:t>Knee L</w:t>
            </w:r>
          </w:p>
        </w:tc>
        <w:tc>
          <w:tcPr>
            <w:tcW w:w="3081" w:type="dxa"/>
          </w:tcPr>
          <w:p w:rsidR="00F130EA" w:rsidRDefault="004F6A9B" w:rsidP="00A11026">
            <w:r>
              <w:t>813</w:t>
            </w:r>
          </w:p>
        </w:tc>
        <w:tc>
          <w:tcPr>
            <w:tcW w:w="3081" w:type="dxa"/>
          </w:tcPr>
          <w:p w:rsidR="00F130EA" w:rsidRDefault="004F6A9B" w:rsidP="00A11026">
            <w:r>
              <w:t>1036</w:t>
            </w:r>
          </w:p>
        </w:tc>
      </w:tr>
    </w:tbl>
    <w:p w:rsidR="00E406CD" w:rsidRDefault="00E406CD" w:rsidP="00E406CD">
      <w:r>
        <w:t>[Legend: BG = background; R = right; C = centre; L = left; MF = magnetic field; EF = Electric Field; RF = Radio Frequency]</w:t>
      </w:r>
    </w:p>
    <w:p w:rsidR="004224C0" w:rsidRDefault="00950EBD">
      <w:r>
        <w:t>At a l</w:t>
      </w:r>
      <w:r w:rsidR="00D462F7">
        <w:t>ow intensit</w:t>
      </w:r>
      <w:r w:rsidR="00E406CD">
        <w:t>y</w:t>
      </w:r>
      <w:r w:rsidR="00D462F7">
        <w:t xml:space="preserve"> of </w:t>
      </w:r>
      <w:r w:rsidR="00E406CD">
        <w:t>BG</w:t>
      </w:r>
      <w:r w:rsidR="00D462F7">
        <w:t xml:space="preserve"> RF </w:t>
      </w:r>
      <w:r w:rsidR="00E406CD">
        <w:t>(</w:t>
      </w:r>
      <w:r w:rsidR="00D462F7">
        <w:t xml:space="preserve">5.29 </w:t>
      </w:r>
      <w:proofErr w:type="spellStart"/>
      <w:r w:rsidR="00D462F7">
        <w:t>uW</w:t>
      </w:r>
      <w:proofErr w:type="spellEnd"/>
      <w:r w:rsidR="00D462F7">
        <w:t>/m</w:t>
      </w:r>
      <w:r w:rsidR="00D462F7" w:rsidRPr="00137DF8">
        <w:rPr>
          <w:vertAlign w:val="superscript"/>
        </w:rPr>
        <w:t>2</w:t>
      </w:r>
      <w:r w:rsidR="00E406CD">
        <w:t>),</w:t>
      </w:r>
      <w:r w:rsidR="00D462F7">
        <w:rPr>
          <w:vertAlign w:val="superscript"/>
        </w:rPr>
        <w:t xml:space="preserve"> </w:t>
      </w:r>
      <w:r>
        <w:t xml:space="preserve">this subject emitted low emissions of RF from her </w:t>
      </w:r>
      <w:r w:rsidR="00D462F7">
        <w:t>body. However</w:t>
      </w:r>
      <w:r w:rsidR="00E406CD">
        <w:t>,</w:t>
      </w:r>
      <w:r w:rsidR="00D462F7">
        <w:t xml:space="preserve"> </w:t>
      </w:r>
      <w:r w:rsidR="00E406CD">
        <w:t xml:space="preserve">when </w:t>
      </w:r>
      <w:r w:rsidR="00D462F7">
        <w:t>compared</w:t>
      </w:r>
      <w:r w:rsidR="00E406CD">
        <w:t xml:space="preserve"> </w:t>
      </w:r>
      <w:r w:rsidR="00D462F7">
        <w:t xml:space="preserve">to Case 12 </w:t>
      </w:r>
      <w:r w:rsidR="00E406CD">
        <w:t>with a</w:t>
      </w:r>
      <w:r w:rsidR="00D462F7">
        <w:t xml:space="preserve"> </w:t>
      </w:r>
      <w:r w:rsidR="00E406CD">
        <w:t>BG</w:t>
      </w:r>
      <w:r w:rsidR="00D462F7">
        <w:t xml:space="preserve"> RF </w:t>
      </w:r>
      <w:r w:rsidR="00E406CD">
        <w:t xml:space="preserve">of </w:t>
      </w:r>
      <w:r w:rsidR="00D462F7">
        <w:t xml:space="preserve">13.5 </w:t>
      </w:r>
      <w:proofErr w:type="spellStart"/>
      <w:r w:rsidR="00D462F7">
        <w:t>uW</w:t>
      </w:r>
      <w:proofErr w:type="spellEnd"/>
      <w:r w:rsidR="00D462F7">
        <w:t>/m</w:t>
      </w:r>
      <w:r w:rsidR="00D462F7" w:rsidRPr="00137DF8">
        <w:rPr>
          <w:vertAlign w:val="superscript"/>
        </w:rPr>
        <w:t>2</w:t>
      </w:r>
      <w:r w:rsidR="00E406CD">
        <w:t>,</w:t>
      </w:r>
      <w:r>
        <w:rPr>
          <w:vertAlign w:val="superscript"/>
        </w:rPr>
        <w:t xml:space="preserve"> </w:t>
      </w:r>
      <w:r w:rsidR="00E406CD">
        <w:t>this subject</w:t>
      </w:r>
      <w:r>
        <w:t xml:space="preserve"> presented</w:t>
      </w:r>
      <w:r w:rsidR="00E406CD">
        <w:t xml:space="preserve"> with</w:t>
      </w:r>
      <w:r>
        <w:t xml:space="preserve"> </w:t>
      </w:r>
      <w:r w:rsidR="00E406CD">
        <w:t>h</w:t>
      </w:r>
      <w:r w:rsidR="004224C0">
        <w:t>igher intensities of RF emissions</w:t>
      </w:r>
      <w:r w:rsidR="00E406CD">
        <w:t xml:space="preserve"> (Table 7)</w:t>
      </w:r>
      <w:r w:rsidR="004224C0">
        <w:t xml:space="preserve">.  A possible reason </w:t>
      </w:r>
      <w:r>
        <w:t xml:space="preserve">for this </w:t>
      </w:r>
      <w:r w:rsidR="00E406CD">
        <w:t>lies in the fact that</w:t>
      </w:r>
      <w:r>
        <w:t xml:space="preserve"> </w:t>
      </w:r>
      <w:r w:rsidR="00C01E75">
        <w:t xml:space="preserve">she works </w:t>
      </w:r>
      <w:r w:rsidR="00C01E75">
        <w:lastRenderedPageBreak/>
        <w:t>with a laptop</w:t>
      </w:r>
      <w:r w:rsidR="004224C0">
        <w:t xml:space="preserve"> and mobile phone often</w:t>
      </w:r>
      <w:r w:rsidR="00C01E75">
        <w:t xml:space="preserve">, increasing her daily exposure to other sources of </w:t>
      </w:r>
      <w:r w:rsidR="00E406CD">
        <w:t>electro-magnetic frequencies</w:t>
      </w:r>
      <w:r w:rsidR="004224C0">
        <w:t>.</w:t>
      </w:r>
    </w:p>
    <w:p w:rsidR="00E406CD" w:rsidRDefault="00E406CD"/>
    <w:p w:rsidR="00F130EA" w:rsidRPr="00E406CD" w:rsidRDefault="00E406CD">
      <w:pPr>
        <w:rPr>
          <w:u w:val="single"/>
        </w:rPr>
      </w:pPr>
      <w:r w:rsidRPr="00E406CD">
        <w:rPr>
          <w:u w:val="single"/>
        </w:rPr>
        <w:t xml:space="preserve">Table 8: </w:t>
      </w:r>
      <w:r w:rsidR="003F2518" w:rsidRPr="00E406CD">
        <w:rPr>
          <w:u w:val="single"/>
        </w:rPr>
        <w:t>Case 4</w:t>
      </w:r>
      <w:r w:rsidR="00CD1D9F" w:rsidRPr="00E406CD">
        <w:rPr>
          <w:u w:val="single"/>
        </w:rPr>
        <w:t>2</w:t>
      </w:r>
      <w:r w:rsidR="003F2518" w:rsidRPr="00E406CD">
        <w:rPr>
          <w:u w:val="single"/>
        </w:rPr>
        <w:t xml:space="preserve"> </w:t>
      </w:r>
      <w:r w:rsidR="00125DAD" w:rsidRPr="00E406CD">
        <w:rPr>
          <w:u w:val="single"/>
        </w:rPr>
        <w:t xml:space="preserve">Vaccinated </w:t>
      </w:r>
      <w:r w:rsidR="000E5132" w:rsidRPr="00E406CD">
        <w:rPr>
          <w:u w:val="single"/>
        </w:rPr>
        <w:t xml:space="preserve">Male </w:t>
      </w:r>
      <w:r w:rsidR="003F2518" w:rsidRPr="00E406CD">
        <w:rPr>
          <w:u w:val="single"/>
        </w:rPr>
        <w:t>Magnetic Effects and Radio Freq</w:t>
      </w:r>
      <w:r w:rsidR="000E5132" w:rsidRPr="00E406CD">
        <w:rPr>
          <w:u w:val="single"/>
        </w:rPr>
        <w:t>uenc</w:t>
      </w:r>
      <w:r w:rsidRPr="00E406CD">
        <w:rPr>
          <w:u w:val="single"/>
        </w:rPr>
        <w:t>y Emissions,</w:t>
      </w:r>
      <w:r w:rsidR="003F2518" w:rsidRPr="00E406CD">
        <w:rPr>
          <w:u w:val="single"/>
        </w:rPr>
        <w:t xml:space="preserve"> </w:t>
      </w:r>
      <w:r w:rsidRPr="00E406CD">
        <w:rPr>
          <w:u w:val="single"/>
        </w:rPr>
        <w:t>t</w:t>
      </w:r>
      <w:r w:rsidR="003F2518" w:rsidRPr="00E406CD">
        <w:rPr>
          <w:u w:val="single"/>
        </w:rPr>
        <w:t>est</w:t>
      </w:r>
      <w:r w:rsidRPr="00E406CD">
        <w:rPr>
          <w:u w:val="single"/>
        </w:rPr>
        <w:t>ed</w:t>
      </w:r>
      <w:r w:rsidR="003F2518" w:rsidRPr="00E406CD">
        <w:rPr>
          <w:u w:val="single"/>
        </w:rPr>
        <w:t xml:space="preserve"> on 26</w:t>
      </w:r>
      <w:r w:rsidRPr="00E406CD">
        <w:rPr>
          <w:u w:val="single"/>
          <w:vertAlign w:val="superscript"/>
        </w:rPr>
        <w:t>th</w:t>
      </w:r>
      <w:r w:rsidRPr="00E406CD">
        <w:rPr>
          <w:u w:val="single"/>
        </w:rPr>
        <w:t xml:space="preserve"> November 2021</w:t>
      </w:r>
      <w:r w:rsidR="003F2518" w:rsidRPr="00E406CD">
        <w:rPr>
          <w:u w:val="single"/>
        </w:rPr>
        <w:t xml:space="preserve"> at 6.35</w:t>
      </w:r>
      <w:r w:rsidR="000E5132" w:rsidRPr="00E406CD">
        <w:rPr>
          <w:u w:val="single"/>
        </w:rPr>
        <w:t xml:space="preserve">pm </w:t>
      </w:r>
      <w:r w:rsidR="003F2518" w:rsidRPr="00E406CD">
        <w:rPr>
          <w:u w:val="single"/>
        </w:rPr>
        <w:t xml:space="preserve">to 6.50pm </w:t>
      </w:r>
    </w:p>
    <w:tbl>
      <w:tblPr>
        <w:tblStyle w:val="TableGrid"/>
        <w:tblW w:w="0" w:type="auto"/>
        <w:tblLook w:val="04A0"/>
      </w:tblPr>
      <w:tblGrid>
        <w:gridCol w:w="3080"/>
        <w:gridCol w:w="3081"/>
        <w:gridCol w:w="3081"/>
      </w:tblGrid>
      <w:tr w:rsidR="00AB5E34" w:rsidTr="00703C9C">
        <w:tc>
          <w:tcPr>
            <w:tcW w:w="3080" w:type="dxa"/>
          </w:tcPr>
          <w:p w:rsidR="00AB5E34" w:rsidRDefault="00AB5E34" w:rsidP="00A11026">
            <w:proofErr w:type="spellStart"/>
            <w:r>
              <w:t>uW</w:t>
            </w:r>
            <w:proofErr w:type="spellEnd"/>
            <w:r>
              <w:t>/m</w:t>
            </w:r>
            <w:r w:rsidRPr="00137DF8">
              <w:rPr>
                <w:vertAlign w:val="superscript"/>
              </w:rPr>
              <w:t>2</w:t>
            </w:r>
          </w:p>
        </w:tc>
        <w:tc>
          <w:tcPr>
            <w:tcW w:w="3081" w:type="dxa"/>
          </w:tcPr>
          <w:p w:rsidR="00AB5E34" w:rsidRDefault="00AB5E34" w:rsidP="00A11026">
            <w:r>
              <w:t xml:space="preserve">Eng Kong Test / </w:t>
            </w:r>
            <w:proofErr w:type="spellStart"/>
            <w:r>
              <w:t>uW</w:t>
            </w:r>
            <w:proofErr w:type="spellEnd"/>
            <w:r>
              <w:t>/m</w:t>
            </w:r>
            <w:r w:rsidRPr="00137DF8">
              <w:rPr>
                <w:vertAlign w:val="superscript"/>
              </w:rPr>
              <w:t>2</w:t>
            </w:r>
          </w:p>
        </w:tc>
        <w:tc>
          <w:tcPr>
            <w:tcW w:w="3081" w:type="dxa"/>
          </w:tcPr>
          <w:p w:rsidR="00AB5E34" w:rsidRDefault="00AB5E34" w:rsidP="00A11026">
            <w:r>
              <w:t>Ratio of RF to B</w:t>
            </w:r>
            <w:r w:rsidR="00E406CD">
              <w:t>G</w:t>
            </w:r>
            <w:r>
              <w:t xml:space="preserve"> RF</w:t>
            </w:r>
          </w:p>
        </w:tc>
      </w:tr>
      <w:tr w:rsidR="00AB5E34" w:rsidTr="00703C9C">
        <w:tc>
          <w:tcPr>
            <w:tcW w:w="3080" w:type="dxa"/>
          </w:tcPr>
          <w:p w:rsidR="00AB5E34" w:rsidRDefault="00AB5E34" w:rsidP="00A11026">
            <w:r>
              <w:t>Background  MF/</w:t>
            </w:r>
            <w:proofErr w:type="spellStart"/>
            <w:r>
              <w:t>mG</w:t>
            </w:r>
            <w:proofErr w:type="spellEnd"/>
          </w:p>
        </w:tc>
        <w:tc>
          <w:tcPr>
            <w:tcW w:w="3081" w:type="dxa"/>
          </w:tcPr>
          <w:p w:rsidR="00AB5E34" w:rsidRDefault="00AB5E34" w:rsidP="00A11026">
            <w:r>
              <w:t xml:space="preserve">0.00 </w:t>
            </w:r>
            <w:proofErr w:type="spellStart"/>
            <w:r>
              <w:t>mG</w:t>
            </w:r>
            <w:proofErr w:type="spellEnd"/>
          </w:p>
        </w:tc>
        <w:tc>
          <w:tcPr>
            <w:tcW w:w="3081" w:type="dxa"/>
          </w:tcPr>
          <w:p w:rsidR="00AB5E34" w:rsidRDefault="00AB5E34" w:rsidP="00A11026">
            <w:r>
              <w:t>NA</w:t>
            </w:r>
          </w:p>
        </w:tc>
      </w:tr>
      <w:tr w:rsidR="00AB5E34" w:rsidTr="00703C9C">
        <w:tc>
          <w:tcPr>
            <w:tcW w:w="3080" w:type="dxa"/>
          </w:tcPr>
          <w:p w:rsidR="00AB5E34" w:rsidRDefault="00AB5E34" w:rsidP="00A11026">
            <w:r>
              <w:t>Background  EF/V/m</w:t>
            </w:r>
          </w:p>
        </w:tc>
        <w:tc>
          <w:tcPr>
            <w:tcW w:w="3081" w:type="dxa"/>
          </w:tcPr>
          <w:p w:rsidR="00AB5E34" w:rsidRDefault="00AB5E34" w:rsidP="00A11026">
            <w:r>
              <w:t>10.0 V/m</w:t>
            </w:r>
          </w:p>
        </w:tc>
        <w:tc>
          <w:tcPr>
            <w:tcW w:w="3081" w:type="dxa"/>
          </w:tcPr>
          <w:p w:rsidR="00AB5E34" w:rsidRDefault="00AB5E34" w:rsidP="00A11026">
            <w:r>
              <w:t>NA</w:t>
            </w:r>
          </w:p>
        </w:tc>
      </w:tr>
      <w:tr w:rsidR="00AB5E34" w:rsidTr="00703C9C">
        <w:tc>
          <w:tcPr>
            <w:tcW w:w="3080" w:type="dxa"/>
          </w:tcPr>
          <w:p w:rsidR="00AB5E34" w:rsidRDefault="00AB5E34" w:rsidP="00A11026">
            <w:r>
              <w:t xml:space="preserve">Background RF/ </w:t>
            </w:r>
            <w:proofErr w:type="spellStart"/>
            <w:r>
              <w:t>uW</w:t>
            </w:r>
            <w:proofErr w:type="spellEnd"/>
            <w:r>
              <w:t>/m</w:t>
            </w:r>
            <w:r w:rsidRPr="00137DF8">
              <w:rPr>
                <w:vertAlign w:val="superscript"/>
              </w:rPr>
              <w:t>2</w:t>
            </w:r>
          </w:p>
        </w:tc>
        <w:tc>
          <w:tcPr>
            <w:tcW w:w="3081" w:type="dxa"/>
          </w:tcPr>
          <w:p w:rsidR="00AB5E34" w:rsidRDefault="00AB5E34" w:rsidP="00A11026">
            <w:r>
              <w:t xml:space="preserve">17.1 </w:t>
            </w:r>
          </w:p>
        </w:tc>
        <w:tc>
          <w:tcPr>
            <w:tcW w:w="3081" w:type="dxa"/>
          </w:tcPr>
          <w:p w:rsidR="00AB5E34" w:rsidRDefault="00AB5E34" w:rsidP="00A11026">
            <w:r>
              <w:t>1.00</w:t>
            </w:r>
          </w:p>
        </w:tc>
      </w:tr>
      <w:tr w:rsidR="00AB5E34" w:rsidTr="00703C9C">
        <w:tc>
          <w:tcPr>
            <w:tcW w:w="3080" w:type="dxa"/>
          </w:tcPr>
          <w:p w:rsidR="00AB5E34" w:rsidRDefault="00AB5E34" w:rsidP="00A11026">
            <w:r>
              <w:t xml:space="preserve">Forehead R/ </w:t>
            </w:r>
            <w:proofErr w:type="spellStart"/>
            <w:r>
              <w:t>uW</w:t>
            </w:r>
            <w:proofErr w:type="spellEnd"/>
            <w:r>
              <w:t>/m</w:t>
            </w:r>
            <w:r w:rsidRPr="00137DF8">
              <w:rPr>
                <w:vertAlign w:val="superscript"/>
              </w:rPr>
              <w:t>2</w:t>
            </w:r>
          </w:p>
        </w:tc>
        <w:tc>
          <w:tcPr>
            <w:tcW w:w="3081" w:type="dxa"/>
          </w:tcPr>
          <w:p w:rsidR="00AB5E34" w:rsidRDefault="00AB5E34" w:rsidP="00A11026">
            <w:r>
              <w:t>559</w:t>
            </w:r>
          </w:p>
        </w:tc>
        <w:tc>
          <w:tcPr>
            <w:tcW w:w="3081" w:type="dxa"/>
          </w:tcPr>
          <w:p w:rsidR="00AB5E34" w:rsidRDefault="00AB5E34" w:rsidP="00A11026">
            <w:r>
              <w:t>32.7</w:t>
            </w:r>
          </w:p>
        </w:tc>
      </w:tr>
      <w:tr w:rsidR="00AB5E34" w:rsidTr="00703C9C">
        <w:tc>
          <w:tcPr>
            <w:tcW w:w="3080" w:type="dxa"/>
          </w:tcPr>
          <w:p w:rsidR="00AB5E34" w:rsidRDefault="00AB5E34" w:rsidP="00A11026">
            <w:r>
              <w:t>Forehead C</w:t>
            </w:r>
          </w:p>
        </w:tc>
        <w:tc>
          <w:tcPr>
            <w:tcW w:w="3081" w:type="dxa"/>
          </w:tcPr>
          <w:p w:rsidR="00AB5E34" w:rsidRDefault="00AB5E34" w:rsidP="00A11026">
            <w:r>
              <w:t>627</w:t>
            </w:r>
          </w:p>
        </w:tc>
        <w:tc>
          <w:tcPr>
            <w:tcW w:w="3081" w:type="dxa"/>
          </w:tcPr>
          <w:p w:rsidR="00AB5E34" w:rsidRDefault="00AB5E34" w:rsidP="00A11026">
            <w:r>
              <w:t>36.7</w:t>
            </w:r>
          </w:p>
        </w:tc>
      </w:tr>
      <w:tr w:rsidR="00AB5E34" w:rsidTr="00703C9C">
        <w:tc>
          <w:tcPr>
            <w:tcW w:w="3080" w:type="dxa"/>
          </w:tcPr>
          <w:p w:rsidR="00AB5E34" w:rsidRDefault="00AB5E34" w:rsidP="00A11026">
            <w:r>
              <w:t>Forehead L</w:t>
            </w:r>
          </w:p>
        </w:tc>
        <w:tc>
          <w:tcPr>
            <w:tcW w:w="3081" w:type="dxa"/>
          </w:tcPr>
          <w:p w:rsidR="00AB5E34" w:rsidRDefault="00AB5E34" w:rsidP="00A11026">
            <w:r>
              <w:t>537</w:t>
            </w:r>
          </w:p>
        </w:tc>
        <w:tc>
          <w:tcPr>
            <w:tcW w:w="3081" w:type="dxa"/>
          </w:tcPr>
          <w:p w:rsidR="00AB5E34" w:rsidRDefault="00AB5E34" w:rsidP="00A11026">
            <w:r>
              <w:t>31.4</w:t>
            </w:r>
          </w:p>
        </w:tc>
      </w:tr>
      <w:tr w:rsidR="00AB5E34" w:rsidTr="00703C9C">
        <w:tc>
          <w:tcPr>
            <w:tcW w:w="3080" w:type="dxa"/>
          </w:tcPr>
          <w:p w:rsidR="00AB5E34" w:rsidRDefault="00AB5E34" w:rsidP="00A11026">
            <w:r>
              <w:t>Upp</w:t>
            </w:r>
            <w:r w:rsidR="000E5132">
              <w:t>er</w:t>
            </w:r>
            <w:r>
              <w:t xml:space="preserve"> Arm R</w:t>
            </w:r>
          </w:p>
        </w:tc>
        <w:tc>
          <w:tcPr>
            <w:tcW w:w="3081" w:type="dxa"/>
          </w:tcPr>
          <w:p w:rsidR="00AB5E34" w:rsidRDefault="00AB5E34" w:rsidP="00A11026">
            <w:r>
              <w:t>1935</w:t>
            </w:r>
          </w:p>
        </w:tc>
        <w:tc>
          <w:tcPr>
            <w:tcW w:w="3081" w:type="dxa"/>
          </w:tcPr>
          <w:p w:rsidR="00AB5E34" w:rsidRDefault="00AB5E34" w:rsidP="00A11026">
            <w:r>
              <w:t>113</w:t>
            </w:r>
          </w:p>
        </w:tc>
      </w:tr>
      <w:tr w:rsidR="00AB5E34" w:rsidTr="00703C9C">
        <w:tc>
          <w:tcPr>
            <w:tcW w:w="3080" w:type="dxa"/>
          </w:tcPr>
          <w:p w:rsidR="00AB5E34" w:rsidRDefault="00AB5E34" w:rsidP="00A11026">
            <w:r>
              <w:t>Wrist R</w:t>
            </w:r>
          </w:p>
        </w:tc>
        <w:tc>
          <w:tcPr>
            <w:tcW w:w="3081" w:type="dxa"/>
          </w:tcPr>
          <w:p w:rsidR="00AB5E34" w:rsidRDefault="00AB5E34" w:rsidP="00A11026">
            <w:r>
              <w:t>2187</w:t>
            </w:r>
          </w:p>
        </w:tc>
        <w:tc>
          <w:tcPr>
            <w:tcW w:w="3081" w:type="dxa"/>
          </w:tcPr>
          <w:p w:rsidR="00AB5E34" w:rsidRDefault="00AB5E34" w:rsidP="00A11026">
            <w:r>
              <w:t>128</w:t>
            </w:r>
          </w:p>
        </w:tc>
      </w:tr>
      <w:tr w:rsidR="00AB5E34" w:rsidTr="00703C9C">
        <w:tc>
          <w:tcPr>
            <w:tcW w:w="3080" w:type="dxa"/>
          </w:tcPr>
          <w:p w:rsidR="00AB5E34" w:rsidRDefault="00AB5E34" w:rsidP="00A11026">
            <w:r>
              <w:t>Upp</w:t>
            </w:r>
            <w:r w:rsidR="000E5132">
              <w:t>er</w:t>
            </w:r>
            <w:r>
              <w:t xml:space="preserve"> Arm L</w:t>
            </w:r>
          </w:p>
        </w:tc>
        <w:tc>
          <w:tcPr>
            <w:tcW w:w="3081" w:type="dxa"/>
          </w:tcPr>
          <w:p w:rsidR="00AB5E34" w:rsidRDefault="00AB5E34" w:rsidP="00A11026">
            <w:r>
              <w:t>231</w:t>
            </w:r>
          </w:p>
        </w:tc>
        <w:tc>
          <w:tcPr>
            <w:tcW w:w="3081" w:type="dxa"/>
          </w:tcPr>
          <w:p w:rsidR="00AB5E34" w:rsidRDefault="00AB5E34" w:rsidP="00A11026">
            <w:r>
              <w:t>13.5</w:t>
            </w:r>
          </w:p>
        </w:tc>
      </w:tr>
      <w:tr w:rsidR="00AB5E34" w:rsidTr="00703C9C">
        <w:tc>
          <w:tcPr>
            <w:tcW w:w="3080" w:type="dxa"/>
          </w:tcPr>
          <w:p w:rsidR="00AB5E34" w:rsidRDefault="00AB5E34" w:rsidP="00A11026">
            <w:r>
              <w:t>Wrist L</w:t>
            </w:r>
          </w:p>
        </w:tc>
        <w:tc>
          <w:tcPr>
            <w:tcW w:w="3081" w:type="dxa"/>
          </w:tcPr>
          <w:p w:rsidR="00AB5E34" w:rsidRDefault="00AB5E34" w:rsidP="00A11026">
            <w:r>
              <w:t>1514</w:t>
            </w:r>
            <w:r w:rsidR="000E5132">
              <w:t xml:space="preserve"> (1306 with metal watch)</w:t>
            </w:r>
          </w:p>
        </w:tc>
        <w:tc>
          <w:tcPr>
            <w:tcW w:w="3081" w:type="dxa"/>
          </w:tcPr>
          <w:p w:rsidR="00AB5E34" w:rsidRDefault="00AB5E34" w:rsidP="00A11026">
            <w:r>
              <w:t>88.5</w:t>
            </w:r>
          </w:p>
        </w:tc>
      </w:tr>
      <w:tr w:rsidR="00AB5E34" w:rsidTr="00703C9C">
        <w:tc>
          <w:tcPr>
            <w:tcW w:w="3080" w:type="dxa"/>
          </w:tcPr>
          <w:p w:rsidR="00AB5E34" w:rsidRDefault="00AB5E34" w:rsidP="00A11026">
            <w:r>
              <w:t>Knee R</w:t>
            </w:r>
          </w:p>
        </w:tc>
        <w:tc>
          <w:tcPr>
            <w:tcW w:w="3081" w:type="dxa"/>
          </w:tcPr>
          <w:p w:rsidR="00AB5E34" w:rsidRDefault="00AB5E34" w:rsidP="00A11026">
            <w:r>
              <w:t>774</w:t>
            </w:r>
          </w:p>
        </w:tc>
        <w:tc>
          <w:tcPr>
            <w:tcW w:w="3081" w:type="dxa"/>
          </w:tcPr>
          <w:p w:rsidR="00AB5E34" w:rsidRDefault="00AB5E34" w:rsidP="00A11026">
            <w:r>
              <w:t>45.3</w:t>
            </w:r>
          </w:p>
        </w:tc>
      </w:tr>
      <w:tr w:rsidR="00AB5E34" w:rsidTr="00703C9C">
        <w:tc>
          <w:tcPr>
            <w:tcW w:w="3080" w:type="dxa"/>
          </w:tcPr>
          <w:p w:rsidR="00AB5E34" w:rsidRDefault="00AB5E34" w:rsidP="00A11026">
            <w:r>
              <w:t>Knee L</w:t>
            </w:r>
          </w:p>
        </w:tc>
        <w:tc>
          <w:tcPr>
            <w:tcW w:w="3081" w:type="dxa"/>
          </w:tcPr>
          <w:p w:rsidR="00AB5E34" w:rsidRDefault="00AB5E34" w:rsidP="00A11026">
            <w:r>
              <w:t>1052</w:t>
            </w:r>
          </w:p>
        </w:tc>
        <w:tc>
          <w:tcPr>
            <w:tcW w:w="3081" w:type="dxa"/>
          </w:tcPr>
          <w:p w:rsidR="00AB5E34" w:rsidRDefault="00AB5E34" w:rsidP="00A11026">
            <w:r>
              <w:t>61.5</w:t>
            </w:r>
          </w:p>
        </w:tc>
      </w:tr>
    </w:tbl>
    <w:p w:rsidR="009924CB" w:rsidRDefault="009924CB" w:rsidP="009924CB">
      <w:r>
        <w:t>[Legend: BG = background; R = right; C = centre; L = left; MF = magnetic field; EF = Electric Field; RF = Radio Frequency]</w:t>
      </w:r>
    </w:p>
    <w:p w:rsidR="00F130EA" w:rsidRDefault="00F130EA"/>
    <w:p w:rsidR="00125DAD" w:rsidRDefault="00125DAD" w:rsidP="00125DAD">
      <w:r>
        <w:t>Th</w:t>
      </w:r>
      <w:r w:rsidR="00E406CD">
        <w:t>is</w:t>
      </w:r>
      <w:r>
        <w:t xml:space="preserve"> male subject had relatively higher intensities of RF emission from </w:t>
      </w:r>
      <w:r w:rsidR="00E406CD">
        <w:t>his</w:t>
      </w:r>
      <w:r>
        <w:t xml:space="preserve"> upper arms and wrist</w:t>
      </w:r>
      <w:r w:rsidR="000E5132">
        <w:t xml:space="preserve">s </w:t>
      </w:r>
      <w:r w:rsidR="00E406CD">
        <w:t xml:space="preserve">as </w:t>
      </w:r>
      <w:r w:rsidR="000E5132">
        <w:t>compared to other parts of his</w:t>
      </w:r>
      <w:r>
        <w:t xml:space="preserve"> body</w:t>
      </w:r>
      <w:r w:rsidR="00E406CD">
        <w:t xml:space="preserve"> (Table 8)</w:t>
      </w:r>
      <w:r>
        <w:t>.</w:t>
      </w:r>
      <w:r w:rsidR="000E5132">
        <w:t xml:space="preserve"> He wore</w:t>
      </w:r>
      <w:r w:rsidR="001D1635">
        <w:t xml:space="preserve"> a metallic watch </w:t>
      </w:r>
      <w:r w:rsidR="000E5132">
        <w:t>on his left wrist which</w:t>
      </w:r>
      <w:r w:rsidR="001D1635">
        <w:t xml:space="preserve"> emitted RF of 1306 </w:t>
      </w:r>
      <w:proofErr w:type="spellStart"/>
      <w:r w:rsidR="001D1635">
        <w:t>uW</w:t>
      </w:r>
      <w:proofErr w:type="spellEnd"/>
      <w:r w:rsidR="001D1635">
        <w:t>/m</w:t>
      </w:r>
      <w:r w:rsidR="001D1635" w:rsidRPr="00137DF8">
        <w:rPr>
          <w:vertAlign w:val="superscript"/>
        </w:rPr>
        <w:t>2</w:t>
      </w:r>
      <w:r w:rsidR="001D1635">
        <w:rPr>
          <w:vertAlign w:val="superscript"/>
        </w:rPr>
        <w:t xml:space="preserve"> </w:t>
      </w:r>
      <w:r w:rsidR="001D1635">
        <w:t xml:space="preserve">compared to 1514 </w:t>
      </w:r>
      <w:proofErr w:type="spellStart"/>
      <w:r w:rsidR="001D1635">
        <w:t>uW</w:t>
      </w:r>
      <w:proofErr w:type="spellEnd"/>
      <w:r w:rsidR="001D1635">
        <w:t>/m</w:t>
      </w:r>
      <w:r w:rsidR="001D1635" w:rsidRPr="00137DF8">
        <w:rPr>
          <w:vertAlign w:val="superscript"/>
        </w:rPr>
        <w:t>2</w:t>
      </w:r>
      <w:r w:rsidR="001D1635">
        <w:t xml:space="preserve"> </w:t>
      </w:r>
      <w:r w:rsidR="000E5132">
        <w:t xml:space="preserve">when the left wrist was </w:t>
      </w:r>
      <w:r w:rsidR="001D1635">
        <w:t>without the watch.</w:t>
      </w:r>
    </w:p>
    <w:p w:rsidR="00125DAD" w:rsidRDefault="00125DAD"/>
    <w:p w:rsidR="00A67ED3" w:rsidRPr="00E406CD" w:rsidRDefault="00E406CD">
      <w:pPr>
        <w:rPr>
          <w:u w:val="single"/>
        </w:rPr>
      </w:pPr>
      <w:r w:rsidRPr="00E406CD">
        <w:rPr>
          <w:u w:val="single"/>
        </w:rPr>
        <w:t xml:space="preserve">Table 9: </w:t>
      </w:r>
      <w:r w:rsidR="00A67ED3" w:rsidRPr="00E406CD">
        <w:rPr>
          <w:u w:val="single"/>
        </w:rPr>
        <w:t xml:space="preserve">Case 43 </w:t>
      </w:r>
      <w:r w:rsidR="000E5132" w:rsidRPr="00E406CD">
        <w:rPr>
          <w:u w:val="single"/>
        </w:rPr>
        <w:t xml:space="preserve">Vaccinated </w:t>
      </w:r>
      <w:r w:rsidR="00125DAD" w:rsidRPr="00E406CD">
        <w:rPr>
          <w:u w:val="single"/>
        </w:rPr>
        <w:t>Fe</w:t>
      </w:r>
      <w:r w:rsidR="000E5132" w:rsidRPr="00E406CD">
        <w:rPr>
          <w:u w:val="single"/>
        </w:rPr>
        <w:t>male</w:t>
      </w:r>
      <w:r w:rsidR="00125DAD" w:rsidRPr="00E406CD">
        <w:rPr>
          <w:u w:val="single"/>
        </w:rPr>
        <w:t xml:space="preserve"> </w:t>
      </w:r>
      <w:r w:rsidR="00A67ED3" w:rsidRPr="00E406CD">
        <w:rPr>
          <w:u w:val="single"/>
        </w:rPr>
        <w:t>Magnetic Effects and Radio Freq</w:t>
      </w:r>
      <w:r w:rsidR="000E5132" w:rsidRPr="00E406CD">
        <w:rPr>
          <w:u w:val="single"/>
        </w:rPr>
        <w:t>uenc</w:t>
      </w:r>
      <w:r>
        <w:rPr>
          <w:u w:val="single"/>
        </w:rPr>
        <w:t>y Emissions,</w:t>
      </w:r>
      <w:r w:rsidR="000E5132" w:rsidRPr="00E406CD">
        <w:rPr>
          <w:u w:val="single"/>
        </w:rPr>
        <w:t xml:space="preserve"> </w:t>
      </w:r>
      <w:r>
        <w:rPr>
          <w:u w:val="single"/>
        </w:rPr>
        <w:t>t</w:t>
      </w:r>
      <w:r w:rsidR="000E5132" w:rsidRPr="00E406CD">
        <w:rPr>
          <w:u w:val="single"/>
        </w:rPr>
        <w:t>est</w:t>
      </w:r>
      <w:r>
        <w:rPr>
          <w:u w:val="single"/>
        </w:rPr>
        <w:t>ed</w:t>
      </w:r>
      <w:r w:rsidR="000E5132" w:rsidRPr="00E406CD">
        <w:rPr>
          <w:u w:val="single"/>
        </w:rPr>
        <w:t xml:space="preserve"> on 26</w:t>
      </w:r>
      <w:r w:rsidRPr="00E406CD">
        <w:rPr>
          <w:u w:val="single"/>
          <w:vertAlign w:val="superscript"/>
        </w:rPr>
        <w:t>th</w:t>
      </w:r>
      <w:r>
        <w:rPr>
          <w:u w:val="single"/>
        </w:rPr>
        <w:t xml:space="preserve"> November 2021</w:t>
      </w:r>
      <w:r w:rsidR="000E5132" w:rsidRPr="00E406CD">
        <w:rPr>
          <w:u w:val="single"/>
        </w:rPr>
        <w:t xml:space="preserve"> at 6.55pm </w:t>
      </w:r>
      <w:r w:rsidR="00A67ED3" w:rsidRPr="00E406CD">
        <w:rPr>
          <w:u w:val="single"/>
        </w:rPr>
        <w:t xml:space="preserve">to 7.15 pm </w:t>
      </w:r>
    </w:p>
    <w:tbl>
      <w:tblPr>
        <w:tblStyle w:val="TableGrid"/>
        <w:tblW w:w="0" w:type="auto"/>
        <w:tblLook w:val="04A0"/>
      </w:tblPr>
      <w:tblGrid>
        <w:gridCol w:w="3080"/>
        <w:gridCol w:w="3081"/>
        <w:gridCol w:w="3081"/>
      </w:tblGrid>
      <w:tr w:rsidR="00584762" w:rsidTr="00703C9C">
        <w:tc>
          <w:tcPr>
            <w:tcW w:w="3080" w:type="dxa"/>
          </w:tcPr>
          <w:p w:rsidR="00584762" w:rsidRDefault="00584762" w:rsidP="00A11026">
            <w:proofErr w:type="spellStart"/>
            <w:r>
              <w:t>uW</w:t>
            </w:r>
            <w:proofErr w:type="spellEnd"/>
            <w:r>
              <w:t>/m</w:t>
            </w:r>
            <w:r w:rsidRPr="00137DF8">
              <w:rPr>
                <w:vertAlign w:val="superscript"/>
              </w:rPr>
              <w:t>2</w:t>
            </w:r>
          </w:p>
        </w:tc>
        <w:tc>
          <w:tcPr>
            <w:tcW w:w="3081" w:type="dxa"/>
          </w:tcPr>
          <w:p w:rsidR="00584762" w:rsidRDefault="00584762" w:rsidP="00A11026">
            <w:r>
              <w:t xml:space="preserve">Eng Kong Test </w:t>
            </w:r>
          </w:p>
        </w:tc>
        <w:tc>
          <w:tcPr>
            <w:tcW w:w="3081" w:type="dxa"/>
          </w:tcPr>
          <w:p w:rsidR="00584762" w:rsidRDefault="00584762" w:rsidP="00A11026">
            <w:r>
              <w:t>Ratio of RF to Background RF</w:t>
            </w:r>
          </w:p>
        </w:tc>
      </w:tr>
      <w:tr w:rsidR="00584762" w:rsidTr="00703C9C">
        <w:tc>
          <w:tcPr>
            <w:tcW w:w="3080" w:type="dxa"/>
          </w:tcPr>
          <w:p w:rsidR="00584762" w:rsidRDefault="00584762" w:rsidP="00A11026">
            <w:r>
              <w:t>Background  MF/</w:t>
            </w:r>
            <w:proofErr w:type="spellStart"/>
            <w:r>
              <w:t>mG</w:t>
            </w:r>
            <w:proofErr w:type="spellEnd"/>
          </w:p>
        </w:tc>
        <w:tc>
          <w:tcPr>
            <w:tcW w:w="3081" w:type="dxa"/>
          </w:tcPr>
          <w:p w:rsidR="00584762" w:rsidRDefault="00584762" w:rsidP="00A11026">
            <w:r>
              <w:t xml:space="preserve">0.00 </w:t>
            </w:r>
            <w:proofErr w:type="spellStart"/>
            <w:r>
              <w:t>mG</w:t>
            </w:r>
            <w:proofErr w:type="spellEnd"/>
          </w:p>
        </w:tc>
        <w:tc>
          <w:tcPr>
            <w:tcW w:w="3081" w:type="dxa"/>
          </w:tcPr>
          <w:p w:rsidR="00584762" w:rsidRDefault="00584762" w:rsidP="00A11026">
            <w:r>
              <w:t>NA</w:t>
            </w:r>
          </w:p>
        </w:tc>
      </w:tr>
      <w:tr w:rsidR="00584762" w:rsidTr="00703C9C">
        <w:tc>
          <w:tcPr>
            <w:tcW w:w="3080" w:type="dxa"/>
          </w:tcPr>
          <w:p w:rsidR="00584762" w:rsidRDefault="00584762" w:rsidP="00A11026">
            <w:r>
              <w:t>Background  EF/V/m</w:t>
            </w:r>
          </w:p>
        </w:tc>
        <w:tc>
          <w:tcPr>
            <w:tcW w:w="3081" w:type="dxa"/>
          </w:tcPr>
          <w:p w:rsidR="00584762" w:rsidRDefault="00584762" w:rsidP="00A11026">
            <w:r>
              <w:t>10.0 V/m</w:t>
            </w:r>
          </w:p>
        </w:tc>
        <w:tc>
          <w:tcPr>
            <w:tcW w:w="3081" w:type="dxa"/>
          </w:tcPr>
          <w:p w:rsidR="00584762" w:rsidRDefault="00584762" w:rsidP="00A11026">
            <w:r>
              <w:t>NA</w:t>
            </w:r>
          </w:p>
        </w:tc>
      </w:tr>
      <w:tr w:rsidR="00584762" w:rsidTr="00703C9C">
        <w:tc>
          <w:tcPr>
            <w:tcW w:w="3080" w:type="dxa"/>
          </w:tcPr>
          <w:p w:rsidR="00584762" w:rsidRDefault="00584762" w:rsidP="00A11026">
            <w:r>
              <w:t xml:space="preserve">Background RF/ </w:t>
            </w:r>
            <w:proofErr w:type="spellStart"/>
            <w:r>
              <w:t>uW</w:t>
            </w:r>
            <w:proofErr w:type="spellEnd"/>
            <w:r>
              <w:t>/m</w:t>
            </w:r>
            <w:r w:rsidRPr="00137DF8">
              <w:rPr>
                <w:vertAlign w:val="superscript"/>
              </w:rPr>
              <w:t>2</w:t>
            </w:r>
          </w:p>
        </w:tc>
        <w:tc>
          <w:tcPr>
            <w:tcW w:w="3081" w:type="dxa"/>
          </w:tcPr>
          <w:p w:rsidR="00584762" w:rsidRDefault="00584762" w:rsidP="00A11026">
            <w:r>
              <w:t>13.5</w:t>
            </w:r>
          </w:p>
        </w:tc>
        <w:tc>
          <w:tcPr>
            <w:tcW w:w="3081" w:type="dxa"/>
          </w:tcPr>
          <w:p w:rsidR="00584762" w:rsidRDefault="00584762" w:rsidP="00A11026">
            <w:r>
              <w:t>1.00</w:t>
            </w:r>
          </w:p>
        </w:tc>
      </w:tr>
      <w:tr w:rsidR="00584762" w:rsidTr="00703C9C">
        <w:tc>
          <w:tcPr>
            <w:tcW w:w="3080" w:type="dxa"/>
          </w:tcPr>
          <w:p w:rsidR="00584762" w:rsidRDefault="00584762" w:rsidP="00A11026">
            <w:r>
              <w:t xml:space="preserve">Forehead R/ </w:t>
            </w:r>
            <w:proofErr w:type="spellStart"/>
            <w:r>
              <w:t>uW</w:t>
            </w:r>
            <w:proofErr w:type="spellEnd"/>
            <w:r>
              <w:t>/m</w:t>
            </w:r>
            <w:r w:rsidRPr="00137DF8">
              <w:rPr>
                <w:vertAlign w:val="superscript"/>
              </w:rPr>
              <w:t>2</w:t>
            </w:r>
          </w:p>
        </w:tc>
        <w:tc>
          <w:tcPr>
            <w:tcW w:w="3081" w:type="dxa"/>
          </w:tcPr>
          <w:p w:rsidR="00584762" w:rsidRDefault="00584762" w:rsidP="00A11026">
            <w:r>
              <w:t>800</w:t>
            </w:r>
          </w:p>
        </w:tc>
        <w:tc>
          <w:tcPr>
            <w:tcW w:w="3081" w:type="dxa"/>
          </w:tcPr>
          <w:p w:rsidR="00584762" w:rsidRDefault="00584762" w:rsidP="00A11026">
            <w:r>
              <w:t>59.3</w:t>
            </w:r>
          </w:p>
        </w:tc>
      </w:tr>
      <w:tr w:rsidR="00584762" w:rsidTr="00703C9C">
        <w:tc>
          <w:tcPr>
            <w:tcW w:w="3080" w:type="dxa"/>
          </w:tcPr>
          <w:p w:rsidR="00584762" w:rsidRDefault="00584762" w:rsidP="00A11026">
            <w:r>
              <w:t>Forehead C</w:t>
            </w:r>
          </w:p>
        </w:tc>
        <w:tc>
          <w:tcPr>
            <w:tcW w:w="3081" w:type="dxa"/>
          </w:tcPr>
          <w:p w:rsidR="00584762" w:rsidRDefault="00584762" w:rsidP="00A11026">
            <w:r>
              <w:t>1443</w:t>
            </w:r>
          </w:p>
        </w:tc>
        <w:tc>
          <w:tcPr>
            <w:tcW w:w="3081" w:type="dxa"/>
          </w:tcPr>
          <w:p w:rsidR="00584762" w:rsidRDefault="00584762" w:rsidP="00A11026">
            <w:r>
              <w:t>107</w:t>
            </w:r>
          </w:p>
        </w:tc>
      </w:tr>
      <w:tr w:rsidR="00584762" w:rsidTr="00703C9C">
        <w:tc>
          <w:tcPr>
            <w:tcW w:w="3080" w:type="dxa"/>
          </w:tcPr>
          <w:p w:rsidR="00584762" w:rsidRDefault="00584762" w:rsidP="00A11026">
            <w:r>
              <w:t>Forehead L</w:t>
            </w:r>
          </w:p>
        </w:tc>
        <w:tc>
          <w:tcPr>
            <w:tcW w:w="3081" w:type="dxa"/>
          </w:tcPr>
          <w:p w:rsidR="00584762" w:rsidRDefault="00584762" w:rsidP="00A11026">
            <w:r>
              <w:t>1176</w:t>
            </w:r>
          </w:p>
        </w:tc>
        <w:tc>
          <w:tcPr>
            <w:tcW w:w="3081" w:type="dxa"/>
          </w:tcPr>
          <w:p w:rsidR="00584762" w:rsidRDefault="00584762" w:rsidP="00A11026">
            <w:r>
              <w:t>87.1</w:t>
            </w:r>
          </w:p>
        </w:tc>
      </w:tr>
      <w:tr w:rsidR="00584762" w:rsidTr="00703C9C">
        <w:tc>
          <w:tcPr>
            <w:tcW w:w="3080" w:type="dxa"/>
          </w:tcPr>
          <w:p w:rsidR="00584762" w:rsidRDefault="00584762" w:rsidP="00A11026">
            <w:r>
              <w:t>Upp</w:t>
            </w:r>
            <w:r w:rsidR="000E5132">
              <w:t>er</w:t>
            </w:r>
            <w:r>
              <w:t xml:space="preserve"> Arm R</w:t>
            </w:r>
          </w:p>
        </w:tc>
        <w:tc>
          <w:tcPr>
            <w:tcW w:w="3081" w:type="dxa"/>
          </w:tcPr>
          <w:p w:rsidR="00584762" w:rsidRDefault="00584762" w:rsidP="00A11026">
            <w:r>
              <w:t>1661</w:t>
            </w:r>
          </w:p>
        </w:tc>
        <w:tc>
          <w:tcPr>
            <w:tcW w:w="3081" w:type="dxa"/>
          </w:tcPr>
          <w:p w:rsidR="00584762" w:rsidRDefault="00584762" w:rsidP="00A11026">
            <w:r>
              <w:t>123</w:t>
            </w:r>
          </w:p>
        </w:tc>
      </w:tr>
      <w:tr w:rsidR="00584762" w:rsidTr="00703C9C">
        <w:tc>
          <w:tcPr>
            <w:tcW w:w="3080" w:type="dxa"/>
          </w:tcPr>
          <w:p w:rsidR="00584762" w:rsidRDefault="00584762" w:rsidP="00A11026">
            <w:r>
              <w:t>Wrist R</w:t>
            </w:r>
          </w:p>
        </w:tc>
        <w:tc>
          <w:tcPr>
            <w:tcW w:w="3081" w:type="dxa"/>
          </w:tcPr>
          <w:p w:rsidR="00584762" w:rsidRDefault="00584762" w:rsidP="00A11026">
            <w:r>
              <w:t>880</w:t>
            </w:r>
          </w:p>
        </w:tc>
        <w:tc>
          <w:tcPr>
            <w:tcW w:w="3081" w:type="dxa"/>
          </w:tcPr>
          <w:p w:rsidR="00584762" w:rsidRDefault="00584762" w:rsidP="00A11026">
            <w:r>
              <w:t>65.2</w:t>
            </w:r>
          </w:p>
        </w:tc>
      </w:tr>
      <w:tr w:rsidR="00584762" w:rsidTr="00703C9C">
        <w:tc>
          <w:tcPr>
            <w:tcW w:w="3080" w:type="dxa"/>
          </w:tcPr>
          <w:p w:rsidR="00584762" w:rsidRDefault="00584762" w:rsidP="00A11026">
            <w:r>
              <w:t>Upp</w:t>
            </w:r>
            <w:r w:rsidR="000E5132">
              <w:t>er</w:t>
            </w:r>
            <w:r>
              <w:t xml:space="preserve"> Arm L</w:t>
            </w:r>
          </w:p>
        </w:tc>
        <w:tc>
          <w:tcPr>
            <w:tcW w:w="3081" w:type="dxa"/>
          </w:tcPr>
          <w:p w:rsidR="00584762" w:rsidRDefault="00584762" w:rsidP="00A11026">
            <w:r>
              <w:t>747</w:t>
            </w:r>
          </w:p>
        </w:tc>
        <w:tc>
          <w:tcPr>
            <w:tcW w:w="3081" w:type="dxa"/>
          </w:tcPr>
          <w:p w:rsidR="00584762" w:rsidRDefault="00584762" w:rsidP="00A11026">
            <w:r>
              <w:t>55.3</w:t>
            </w:r>
          </w:p>
        </w:tc>
      </w:tr>
      <w:tr w:rsidR="00584762" w:rsidTr="00703C9C">
        <w:tc>
          <w:tcPr>
            <w:tcW w:w="3080" w:type="dxa"/>
          </w:tcPr>
          <w:p w:rsidR="00584762" w:rsidRDefault="00584762" w:rsidP="00A11026">
            <w:r>
              <w:t>Wrist L</w:t>
            </w:r>
          </w:p>
        </w:tc>
        <w:tc>
          <w:tcPr>
            <w:tcW w:w="3081" w:type="dxa"/>
          </w:tcPr>
          <w:p w:rsidR="00584762" w:rsidRDefault="00584762" w:rsidP="00A11026">
            <w:r>
              <w:t>537</w:t>
            </w:r>
          </w:p>
        </w:tc>
        <w:tc>
          <w:tcPr>
            <w:tcW w:w="3081" w:type="dxa"/>
          </w:tcPr>
          <w:p w:rsidR="00584762" w:rsidRDefault="00584762" w:rsidP="00A11026">
            <w:r>
              <w:t>39.8</w:t>
            </w:r>
          </w:p>
        </w:tc>
      </w:tr>
      <w:tr w:rsidR="00584762" w:rsidTr="00703C9C">
        <w:tc>
          <w:tcPr>
            <w:tcW w:w="3080" w:type="dxa"/>
          </w:tcPr>
          <w:p w:rsidR="00584762" w:rsidRDefault="00584762" w:rsidP="00A11026">
            <w:r>
              <w:t>Knee R</w:t>
            </w:r>
          </w:p>
        </w:tc>
        <w:tc>
          <w:tcPr>
            <w:tcW w:w="3081" w:type="dxa"/>
          </w:tcPr>
          <w:p w:rsidR="00584762" w:rsidRDefault="00584762" w:rsidP="00A11026">
            <w:r>
              <w:t>165</w:t>
            </w:r>
          </w:p>
        </w:tc>
        <w:tc>
          <w:tcPr>
            <w:tcW w:w="3081" w:type="dxa"/>
          </w:tcPr>
          <w:p w:rsidR="00584762" w:rsidRDefault="00584762" w:rsidP="00A11026">
            <w:r>
              <w:t>12.2</w:t>
            </w:r>
          </w:p>
        </w:tc>
      </w:tr>
      <w:tr w:rsidR="00584762" w:rsidTr="00703C9C">
        <w:tc>
          <w:tcPr>
            <w:tcW w:w="3080" w:type="dxa"/>
          </w:tcPr>
          <w:p w:rsidR="00584762" w:rsidRDefault="00584762" w:rsidP="00A11026">
            <w:r>
              <w:t>Knee L</w:t>
            </w:r>
          </w:p>
        </w:tc>
        <w:tc>
          <w:tcPr>
            <w:tcW w:w="3081" w:type="dxa"/>
          </w:tcPr>
          <w:p w:rsidR="00584762" w:rsidRDefault="00584762" w:rsidP="00A11026">
            <w:r>
              <w:t>559</w:t>
            </w:r>
          </w:p>
        </w:tc>
        <w:tc>
          <w:tcPr>
            <w:tcW w:w="3081" w:type="dxa"/>
          </w:tcPr>
          <w:p w:rsidR="00584762" w:rsidRDefault="00584762" w:rsidP="00A11026">
            <w:r>
              <w:t>41.4</w:t>
            </w:r>
          </w:p>
        </w:tc>
      </w:tr>
    </w:tbl>
    <w:p w:rsidR="009924CB" w:rsidRDefault="009924CB" w:rsidP="009924CB">
      <w:r>
        <w:t>[Legend: BG = background; R = right; C = centre; L = left; MF = magnetic field; EF = Electric Field; RF = Radio Frequency]</w:t>
      </w:r>
    </w:p>
    <w:p w:rsidR="00125DAD" w:rsidRDefault="00125DAD" w:rsidP="00125DAD">
      <w:r>
        <w:lastRenderedPageBreak/>
        <w:t>Th</w:t>
      </w:r>
      <w:r w:rsidR="009924CB">
        <w:t>is</w:t>
      </w:r>
      <w:r>
        <w:t xml:space="preserve"> female subject had relatively higher intensities of RF emission from </w:t>
      </w:r>
      <w:r w:rsidR="009924CB">
        <w:t>her</w:t>
      </w:r>
      <w:r>
        <w:t xml:space="preserve"> forehead compared to other parts of </w:t>
      </w:r>
      <w:r w:rsidR="009924CB">
        <w:t>her</w:t>
      </w:r>
      <w:r>
        <w:t xml:space="preserve"> body</w:t>
      </w:r>
      <w:r w:rsidR="009924CB">
        <w:t xml:space="preserve"> (Table 9)</w:t>
      </w:r>
      <w:r>
        <w:t>.</w:t>
      </w:r>
    </w:p>
    <w:p w:rsidR="003E0E4B" w:rsidRDefault="003E0E4B"/>
    <w:p w:rsidR="006819DE" w:rsidRPr="009924CB" w:rsidRDefault="009924CB">
      <w:pPr>
        <w:rPr>
          <w:u w:val="single"/>
        </w:rPr>
      </w:pPr>
      <w:r w:rsidRPr="009924CB">
        <w:rPr>
          <w:u w:val="single"/>
        </w:rPr>
        <w:t xml:space="preserve">Table 10: </w:t>
      </w:r>
      <w:r w:rsidR="006819DE" w:rsidRPr="009924CB">
        <w:rPr>
          <w:u w:val="single"/>
        </w:rPr>
        <w:t xml:space="preserve">Case 44 </w:t>
      </w:r>
      <w:r w:rsidR="00125DAD" w:rsidRPr="009924CB">
        <w:rPr>
          <w:u w:val="single"/>
        </w:rPr>
        <w:t xml:space="preserve">Vaccinated </w:t>
      </w:r>
      <w:r w:rsidR="00676245" w:rsidRPr="009924CB">
        <w:rPr>
          <w:u w:val="single"/>
        </w:rPr>
        <w:t xml:space="preserve">Female </w:t>
      </w:r>
      <w:r w:rsidR="006819DE" w:rsidRPr="009924CB">
        <w:rPr>
          <w:u w:val="single"/>
        </w:rPr>
        <w:t>Magnetic Effects and R</w:t>
      </w:r>
      <w:r w:rsidR="00125DAD" w:rsidRPr="009924CB">
        <w:rPr>
          <w:u w:val="single"/>
        </w:rPr>
        <w:t>adio Freq</w:t>
      </w:r>
      <w:r w:rsidR="00676245" w:rsidRPr="009924CB">
        <w:rPr>
          <w:u w:val="single"/>
        </w:rPr>
        <w:t>uenc</w:t>
      </w:r>
      <w:r>
        <w:rPr>
          <w:u w:val="single"/>
        </w:rPr>
        <w:t>y Emissions,</w:t>
      </w:r>
      <w:r w:rsidR="00125DAD" w:rsidRPr="009924CB">
        <w:rPr>
          <w:u w:val="single"/>
        </w:rPr>
        <w:t xml:space="preserve"> </w:t>
      </w:r>
      <w:r>
        <w:rPr>
          <w:u w:val="single"/>
        </w:rPr>
        <w:t>t</w:t>
      </w:r>
      <w:r w:rsidR="00125DAD" w:rsidRPr="009924CB">
        <w:rPr>
          <w:u w:val="single"/>
        </w:rPr>
        <w:t>est</w:t>
      </w:r>
      <w:r>
        <w:rPr>
          <w:u w:val="single"/>
        </w:rPr>
        <w:t>ed</w:t>
      </w:r>
      <w:r w:rsidR="00125DAD" w:rsidRPr="009924CB">
        <w:rPr>
          <w:u w:val="single"/>
        </w:rPr>
        <w:t xml:space="preserve"> on 26</w:t>
      </w:r>
      <w:r w:rsidRPr="009924CB">
        <w:rPr>
          <w:u w:val="single"/>
          <w:vertAlign w:val="superscript"/>
        </w:rPr>
        <w:t>th</w:t>
      </w:r>
      <w:r>
        <w:rPr>
          <w:u w:val="single"/>
        </w:rPr>
        <w:t xml:space="preserve"> November 2021</w:t>
      </w:r>
      <w:r w:rsidR="00125DAD" w:rsidRPr="009924CB">
        <w:rPr>
          <w:u w:val="single"/>
        </w:rPr>
        <w:t xml:space="preserve"> at 9.00</w:t>
      </w:r>
      <w:r w:rsidR="00676245" w:rsidRPr="009924CB">
        <w:rPr>
          <w:u w:val="single"/>
        </w:rPr>
        <w:t>am</w:t>
      </w:r>
      <w:r w:rsidR="00125DAD" w:rsidRPr="009924CB">
        <w:rPr>
          <w:u w:val="single"/>
        </w:rPr>
        <w:t xml:space="preserve"> to 9.15am</w:t>
      </w:r>
    </w:p>
    <w:tbl>
      <w:tblPr>
        <w:tblStyle w:val="TableGrid"/>
        <w:tblW w:w="0" w:type="auto"/>
        <w:tblLook w:val="04A0"/>
      </w:tblPr>
      <w:tblGrid>
        <w:gridCol w:w="3080"/>
        <w:gridCol w:w="3081"/>
        <w:gridCol w:w="3081"/>
      </w:tblGrid>
      <w:tr w:rsidR="00584762" w:rsidTr="00703C9C">
        <w:tc>
          <w:tcPr>
            <w:tcW w:w="3080" w:type="dxa"/>
          </w:tcPr>
          <w:p w:rsidR="00584762" w:rsidRDefault="00584762" w:rsidP="00A11026">
            <w:proofErr w:type="spellStart"/>
            <w:r>
              <w:t>uW</w:t>
            </w:r>
            <w:proofErr w:type="spellEnd"/>
            <w:r>
              <w:t>/m</w:t>
            </w:r>
            <w:r w:rsidRPr="00137DF8">
              <w:rPr>
                <w:vertAlign w:val="superscript"/>
              </w:rPr>
              <w:t>2</w:t>
            </w:r>
          </w:p>
        </w:tc>
        <w:tc>
          <w:tcPr>
            <w:tcW w:w="3081" w:type="dxa"/>
          </w:tcPr>
          <w:p w:rsidR="00584762" w:rsidRDefault="00584762" w:rsidP="00A11026">
            <w:r>
              <w:t xml:space="preserve">Eng Kong Test/ </w:t>
            </w:r>
            <w:proofErr w:type="spellStart"/>
            <w:r>
              <w:t>uW</w:t>
            </w:r>
            <w:proofErr w:type="spellEnd"/>
            <w:r>
              <w:t>/m</w:t>
            </w:r>
            <w:r w:rsidRPr="00137DF8">
              <w:rPr>
                <w:vertAlign w:val="superscript"/>
              </w:rPr>
              <w:t>2</w:t>
            </w:r>
          </w:p>
        </w:tc>
        <w:tc>
          <w:tcPr>
            <w:tcW w:w="3081" w:type="dxa"/>
          </w:tcPr>
          <w:p w:rsidR="00584762" w:rsidRDefault="00584762" w:rsidP="00A11026">
            <w:r>
              <w:t>Ratio of RF to Background RF</w:t>
            </w:r>
          </w:p>
        </w:tc>
      </w:tr>
      <w:tr w:rsidR="00584762" w:rsidTr="00703C9C">
        <w:tc>
          <w:tcPr>
            <w:tcW w:w="3080" w:type="dxa"/>
          </w:tcPr>
          <w:p w:rsidR="00584762" w:rsidRDefault="00584762" w:rsidP="00A11026">
            <w:r>
              <w:t>Background  MF/</w:t>
            </w:r>
            <w:proofErr w:type="spellStart"/>
            <w:r>
              <w:t>mG</w:t>
            </w:r>
            <w:proofErr w:type="spellEnd"/>
          </w:p>
        </w:tc>
        <w:tc>
          <w:tcPr>
            <w:tcW w:w="3081" w:type="dxa"/>
          </w:tcPr>
          <w:p w:rsidR="00584762" w:rsidRDefault="00584762" w:rsidP="00A11026">
            <w:r>
              <w:t xml:space="preserve">0.87 </w:t>
            </w:r>
            <w:proofErr w:type="spellStart"/>
            <w:r>
              <w:t>mG</w:t>
            </w:r>
            <w:proofErr w:type="spellEnd"/>
          </w:p>
        </w:tc>
        <w:tc>
          <w:tcPr>
            <w:tcW w:w="3081" w:type="dxa"/>
          </w:tcPr>
          <w:p w:rsidR="00584762" w:rsidRDefault="00584762" w:rsidP="00A11026">
            <w:r>
              <w:t>NA</w:t>
            </w:r>
          </w:p>
        </w:tc>
      </w:tr>
      <w:tr w:rsidR="00584762" w:rsidTr="00703C9C">
        <w:tc>
          <w:tcPr>
            <w:tcW w:w="3080" w:type="dxa"/>
          </w:tcPr>
          <w:p w:rsidR="00584762" w:rsidRDefault="00584762" w:rsidP="00A11026">
            <w:r>
              <w:t>Background  EF/V/m</w:t>
            </w:r>
          </w:p>
        </w:tc>
        <w:tc>
          <w:tcPr>
            <w:tcW w:w="3081" w:type="dxa"/>
          </w:tcPr>
          <w:p w:rsidR="00584762" w:rsidRDefault="00584762" w:rsidP="00A11026">
            <w:r>
              <w:t>6.0 V/m</w:t>
            </w:r>
          </w:p>
        </w:tc>
        <w:tc>
          <w:tcPr>
            <w:tcW w:w="3081" w:type="dxa"/>
          </w:tcPr>
          <w:p w:rsidR="00584762" w:rsidRDefault="00584762" w:rsidP="00A11026">
            <w:r>
              <w:t>NA</w:t>
            </w:r>
          </w:p>
        </w:tc>
      </w:tr>
      <w:tr w:rsidR="00584762" w:rsidTr="00703C9C">
        <w:tc>
          <w:tcPr>
            <w:tcW w:w="3080" w:type="dxa"/>
          </w:tcPr>
          <w:p w:rsidR="00584762" w:rsidRDefault="00584762" w:rsidP="00A11026">
            <w:r>
              <w:t xml:space="preserve">Background RF/ </w:t>
            </w:r>
            <w:proofErr w:type="spellStart"/>
            <w:r>
              <w:t>uW</w:t>
            </w:r>
            <w:proofErr w:type="spellEnd"/>
            <w:r>
              <w:t>/m</w:t>
            </w:r>
            <w:r w:rsidRPr="00137DF8">
              <w:rPr>
                <w:vertAlign w:val="superscript"/>
              </w:rPr>
              <w:t>2</w:t>
            </w:r>
          </w:p>
        </w:tc>
        <w:tc>
          <w:tcPr>
            <w:tcW w:w="3081" w:type="dxa"/>
          </w:tcPr>
          <w:p w:rsidR="00584762" w:rsidRDefault="00584762" w:rsidP="00A11026">
            <w:r>
              <w:t xml:space="preserve">17.1 </w:t>
            </w:r>
          </w:p>
        </w:tc>
        <w:tc>
          <w:tcPr>
            <w:tcW w:w="3081" w:type="dxa"/>
          </w:tcPr>
          <w:p w:rsidR="00584762" w:rsidRDefault="00584762" w:rsidP="00A11026">
            <w:r>
              <w:t>1.00</w:t>
            </w:r>
          </w:p>
        </w:tc>
      </w:tr>
      <w:tr w:rsidR="00584762" w:rsidTr="00703C9C">
        <w:tc>
          <w:tcPr>
            <w:tcW w:w="3080" w:type="dxa"/>
          </w:tcPr>
          <w:p w:rsidR="00584762" w:rsidRDefault="00584762" w:rsidP="00A11026">
            <w:r>
              <w:t xml:space="preserve">Forehead R/ </w:t>
            </w:r>
            <w:proofErr w:type="spellStart"/>
            <w:r>
              <w:t>uW</w:t>
            </w:r>
            <w:proofErr w:type="spellEnd"/>
            <w:r>
              <w:t>/m</w:t>
            </w:r>
            <w:r w:rsidRPr="00137DF8">
              <w:rPr>
                <w:vertAlign w:val="superscript"/>
              </w:rPr>
              <w:t>2</w:t>
            </w:r>
          </w:p>
        </w:tc>
        <w:tc>
          <w:tcPr>
            <w:tcW w:w="3081" w:type="dxa"/>
          </w:tcPr>
          <w:p w:rsidR="00584762" w:rsidRDefault="00584762" w:rsidP="00A11026">
            <w:r>
              <w:t>1563</w:t>
            </w:r>
          </w:p>
        </w:tc>
        <w:tc>
          <w:tcPr>
            <w:tcW w:w="3081" w:type="dxa"/>
          </w:tcPr>
          <w:p w:rsidR="00584762" w:rsidRDefault="00584762" w:rsidP="00A11026">
            <w:r>
              <w:t>91.4</w:t>
            </w:r>
          </w:p>
        </w:tc>
      </w:tr>
      <w:tr w:rsidR="00584762" w:rsidTr="00703C9C">
        <w:tc>
          <w:tcPr>
            <w:tcW w:w="3080" w:type="dxa"/>
          </w:tcPr>
          <w:p w:rsidR="00584762" w:rsidRDefault="00584762" w:rsidP="00A11026">
            <w:r>
              <w:t>Forehead C</w:t>
            </w:r>
          </w:p>
        </w:tc>
        <w:tc>
          <w:tcPr>
            <w:tcW w:w="3081" w:type="dxa"/>
          </w:tcPr>
          <w:p w:rsidR="00584762" w:rsidRDefault="00584762" w:rsidP="00A11026">
            <w:r>
              <w:t>2072</w:t>
            </w:r>
          </w:p>
        </w:tc>
        <w:tc>
          <w:tcPr>
            <w:tcW w:w="3081" w:type="dxa"/>
          </w:tcPr>
          <w:p w:rsidR="00584762" w:rsidRDefault="00584762" w:rsidP="00A11026">
            <w:r>
              <w:t>121</w:t>
            </w:r>
          </w:p>
        </w:tc>
      </w:tr>
      <w:tr w:rsidR="00584762" w:rsidTr="00703C9C">
        <w:tc>
          <w:tcPr>
            <w:tcW w:w="3080" w:type="dxa"/>
          </w:tcPr>
          <w:p w:rsidR="00584762" w:rsidRDefault="00584762" w:rsidP="00A11026">
            <w:r>
              <w:t>Forehead L</w:t>
            </w:r>
          </w:p>
        </w:tc>
        <w:tc>
          <w:tcPr>
            <w:tcW w:w="3081" w:type="dxa"/>
          </w:tcPr>
          <w:p w:rsidR="00584762" w:rsidRDefault="00584762" w:rsidP="00A11026">
            <w:r>
              <w:t>2512</w:t>
            </w:r>
          </w:p>
        </w:tc>
        <w:tc>
          <w:tcPr>
            <w:tcW w:w="3081" w:type="dxa"/>
          </w:tcPr>
          <w:p w:rsidR="00584762" w:rsidRDefault="00584762" w:rsidP="00A11026">
            <w:r>
              <w:t>147</w:t>
            </w:r>
          </w:p>
        </w:tc>
      </w:tr>
      <w:tr w:rsidR="00584762" w:rsidTr="00703C9C">
        <w:tc>
          <w:tcPr>
            <w:tcW w:w="3080" w:type="dxa"/>
          </w:tcPr>
          <w:p w:rsidR="00584762" w:rsidRDefault="00584762" w:rsidP="00A11026">
            <w:r>
              <w:t>Upp</w:t>
            </w:r>
            <w:r w:rsidR="00676245">
              <w:t>er</w:t>
            </w:r>
            <w:r>
              <w:t xml:space="preserve"> Arm R</w:t>
            </w:r>
          </w:p>
        </w:tc>
        <w:tc>
          <w:tcPr>
            <w:tcW w:w="3081" w:type="dxa"/>
          </w:tcPr>
          <w:p w:rsidR="00584762" w:rsidRDefault="00584762" w:rsidP="00A11026">
            <w:r>
              <w:t>787</w:t>
            </w:r>
          </w:p>
        </w:tc>
        <w:tc>
          <w:tcPr>
            <w:tcW w:w="3081" w:type="dxa"/>
          </w:tcPr>
          <w:p w:rsidR="00584762" w:rsidRDefault="00584762" w:rsidP="00A11026">
            <w:r>
              <w:t>46.0</w:t>
            </w:r>
          </w:p>
        </w:tc>
      </w:tr>
      <w:tr w:rsidR="00584762" w:rsidTr="00703C9C">
        <w:tc>
          <w:tcPr>
            <w:tcW w:w="3080" w:type="dxa"/>
          </w:tcPr>
          <w:p w:rsidR="00584762" w:rsidRDefault="00584762" w:rsidP="00A11026">
            <w:r>
              <w:t>Wrist R</w:t>
            </w:r>
          </w:p>
        </w:tc>
        <w:tc>
          <w:tcPr>
            <w:tcW w:w="3081" w:type="dxa"/>
          </w:tcPr>
          <w:p w:rsidR="00584762" w:rsidRDefault="00584762" w:rsidP="00A11026">
            <w:r>
              <w:t>17</w:t>
            </w:r>
          </w:p>
        </w:tc>
        <w:tc>
          <w:tcPr>
            <w:tcW w:w="3081" w:type="dxa"/>
          </w:tcPr>
          <w:p w:rsidR="00584762" w:rsidRDefault="00584762" w:rsidP="00A11026">
            <w:r>
              <w:t>0.994</w:t>
            </w:r>
          </w:p>
        </w:tc>
      </w:tr>
      <w:tr w:rsidR="00584762" w:rsidTr="00703C9C">
        <w:tc>
          <w:tcPr>
            <w:tcW w:w="3080" w:type="dxa"/>
          </w:tcPr>
          <w:p w:rsidR="00584762" w:rsidRDefault="00584762" w:rsidP="00A11026">
            <w:r>
              <w:t>Upp</w:t>
            </w:r>
            <w:r w:rsidR="00676245">
              <w:t>er</w:t>
            </w:r>
            <w:r>
              <w:t xml:space="preserve"> Arm L</w:t>
            </w:r>
          </w:p>
        </w:tc>
        <w:tc>
          <w:tcPr>
            <w:tcW w:w="3081" w:type="dxa"/>
          </w:tcPr>
          <w:p w:rsidR="00584762" w:rsidRDefault="00584762" w:rsidP="00A11026">
            <w:r>
              <w:t>488</w:t>
            </w:r>
          </w:p>
        </w:tc>
        <w:tc>
          <w:tcPr>
            <w:tcW w:w="3081" w:type="dxa"/>
          </w:tcPr>
          <w:p w:rsidR="00584762" w:rsidRDefault="00584762" w:rsidP="00A11026">
            <w:r>
              <w:t>28.5</w:t>
            </w:r>
          </w:p>
        </w:tc>
      </w:tr>
      <w:tr w:rsidR="00584762" w:rsidTr="00703C9C">
        <w:tc>
          <w:tcPr>
            <w:tcW w:w="3080" w:type="dxa"/>
          </w:tcPr>
          <w:p w:rsidR="00584762" w:rsidRDefault="00584762" w:rsidP="00A11026">
            <w:r>
              <w:t>Wrist L</w:t>
            </w:r>
          </w:p>
        </w:tc>
        <w:tc>
          <w:tcPr>
            <w:tcW w:w="3081" w:type="dxa"/>
          </w:tcPr>
          <w:p w:rsidR="00584762" w:rsidRDefault="00584762" w:rsidP="00A11026">
            <w:r>
              <w:t>274</w:t>
            </w:r>
          </w:p>
        </w:tc>
        <w:tc>
          <w:tcPr>
            <w:tcW w:w="3081" w:type="dxa"/>
          </w:tcPr>
          <w:p w:rsidR="00584762" w:rsidRDefault="00584762" w:rsidP="00A11026">
            <w:r>
              <w:t>16.0</w:t>
            </w:r>
          </w:p>
        </w:tc>
      </w:tr>
      <w:tr w:rsidR="00584762" w:rsidTr="00703C9C">
        <w:tc>
          <w:tcPr>
            <w:tcW w:w="3080" w:type="dxa"/>
          </w:tcPr>
          <w:p w:rsidR="00584762" w:rsidRDefault="00584762" w:rsidP="00A11026">
            <w:r>
              <w:t>Knee R</w:t>
            </w:r>
          </w:p>
        </w:tc>
        <w:tc>
          <w:tcPr>
            <w:tcW w:w="3081" w:type="dxa"/>
          </w:tcPr>
          <w:p w:rsidR="00584762" w:rsidRDefault="00584762" w:rsidP="00A11026">
            <w:r>
              <w:t>1006</w:t>
            </w:r>
          </w:p>
        </w:tc>
        <w:tc>
          <w:tcPr>
            <w:tcW w:w="3081" w:type="dxa"/>
          </w:tcPr>
          <w:p w:rsidR="00584762" w:rsidRDefault="00584762" w:rsidP="00A11026">
            <w:r>
              <w:t>58.8</w:t>
            </w:r>
          </w:p>
        </w:tc>
      </w:tr>
      <w:tr w:rsidR="00584762" w:rsidTr="00703C9C">
        <w:tc>
          <w:tcPr>
            <w:tcW w:w="3080" w:type="dxa"/>
          </w:tcPr>
          <w:p w:rsidR="00584762" w:rsidRDefault="00584762" w:rsidP="00A11026">
            <w:r>
              <w:t>Knee L</w:t>
            </w:r>
          </w:p>
        </w:tc>
        <w:tc>
          <w:tcPr>
            <w:tcW w:w="3081" w:type="dxa"/>
          </w:tcPr>
          <w:p w:rsidR="00584762" w:rsidRDefault="00584762" w:rsidP="00A11026">
            <w:r>
              <w:t xml:space="preserve">529 </w:t>
            </w:r>
          </w:p>
        </w:tc>
        <w:tc>
          <w:tcPr>
            <w:tcW w:w="3081" w:type="dxa"/>
          </w:tcPr>
          <w:p w:rsidR="00584762" w:rsidRDefault="00584762" w:rsidP="00A11026">
            <w:r>
              <w:t>30.9</w:t>
            </w:r>
          </w:p>
        </w:tc>
      </w:tr>
    </w:tbl>
    <w:p w:rsidR="009924CB" w:rsidRDefault="009924CB" w:rsidP="009924CB">
      <w:r>
        <w:t>[Legend: BG = background; R = right; C = centre; L = left; MF = magnetic field; EF = Electric Field; RF = Radio Frequency]</w:t>
      </w:r>
    </w:p>
    <w:p w:rsidR="00125DAD" w:rsidRDefault="00125DAD"/>
    <w:p w:rsidR="00125DAD" w:rsidRDefault="00125DAD">
      <w:r>
        <w:t xml:space="preserve">The female subject had relatively higher intensities of RF emission from </w:t>
      </w:r>
      <w:r w:rsidR="009924CB">
        <w:t>her</w:t>
      </w:r>
      <w:r>
        <w:t xml:space="preserve"> forehead </w:t>
      </w:r>
      <w:r w:rsidR="009924CB">
        <w:t xml:space="preserve">as </w:t>
      </w:r>
      <w:r>
        <w:t xml:space="preserve">compared to other parts of </w:t>
      </w:r>
      <w:r w:rsidR="009924CB">
        <w:t>her</w:t>
      </w:r>
      <w:r>
        <w:t xml:space="preserve"> body</w:t>
      </w:r>
      <w:r w:rsidR="009924CB">
        <w:t xml:space="preserve"> (Table 10)</w:t>
      </w:r>
      <w:r>
        <w:t>.</w:t>
      </w:r>
    </w:p>
    <w:p w:rsidR="00354926" w:rsidRDefault="00354926"/>
    <w:p w:rsidR="00354926" w:rsidRPr="009924CB" w:rsidRDefault="009924CB" w:rsidP="00354926">
      <w:pPr>
        <w:rPr>
          <w:u w:val="single"/>
        </w:rPr>
      </w:pPr>
      <w:r w:rsidRPr="009924CB">
        <w:rPr>
          <w:u w:val="single"/>
        </w:rPr>
        <w:t>Table 11:</w:t>
      </w:r>
      <w:r w:rsidR="00703C9C" w:rsidRPr="009924CB">
        <w:rPr>
          <w:u w:val="single"/>
        </w:rPr>
        <w:t xml:space="preserve"> </w:t>
      </w:r>
      <w:r w:rsidR="00676245" w:rsidRPr="009924CB">
        <w:rPr>
          <w:u w:val="single"/>
        </w:rPr>
        <w:t>Case 45 Un</w:t>
      </w:r>
      <w:r w:rsidR="00354926" w:rsidRPr="009924CB">
        <w:rPr>
          <w:u w:val="single"/>
        </w:rPr>
        <w:t xml:space="preserve">vaccinated </w:t>
      </w:r>
      <w:r w:rsidR="00676245" w:rsidRPr="009924CB">
        <w:rPr>
          <w:u w:val="single"/>
        </w:rPr>
        <w:t xml:space="preserve">Female </w:t>
      </w:r>
      <w:r>
        <w:rPr>
          <w:u w:val="single"/>
        </w:rPr>
        <w:t>without</w:t>
      </w:r>
      <w:r w:rsidR="00354926" w:rsidRPr="009924CB">
        <w:rPr>
          <w:u w:val="single"/>
        </w:rPr>
        <w:t xml:space="preserve"> </w:t>
      </w:r>
      <w:r>
        <w:rPr>
          <w:u w:val="single"/>
        </w:rPr>
        <w:t>M</w:t>
      </w:r>
      <w:r w:rsidR="00354926" w:rsidRPr="009924CB">
        <w:rPr>
          <w:u w:val="single"/>
        </w:rPr>
        <w:t>agnetic Effects, Radio Freq</w:t>
      </w:r>
      <w:r w:rsidR="00676245" w:rsidRPr="009924CB">
        <w:rPr>
          <w:u w:val="single"/>
        </w:rPr>
        <w:t>uencies</w:t>
      </w:r>
      <w:r w:rsidR="00354926" w:rsidRPr="009924CB">
        <w:rPr>
          <w:u w:val="single"/>
        </w:rPr>
        <w:t xml:space="preserve"> Tests </w:t>
      </w:r>
      <w:r w:rsidR="00676245" w:rsidRPr="009924CB">
        <w:rPr>
          <w:u w:val="single"/>
        </w:rPr>
        <w:t xml:space="preserve">done </w:t>
      </w:r>
      <w:r w:rsidR="00354926" w:rsidRPr="009924CB">
        <w:rPr>
          <w:u w:val="single"/>
        </w:rPr>
        <w:t>on 3</w:t>
      </w:r>
      <w:r w:rsidRPr="009924CB">
        <w:rPr>
          <w:u w:val="single"/>
          <w:vertAlign w:val="superscript"/>
        </w:rPr>
        <w:t>rd</w:t>
      </w:r>
      <w:r>
        <w:rPr>
          <w:u w:val="single"/>
        </w:rPr>
        <w:t xml:space="preserve"> December 2021</w:t>
      </w:r>
    </w:p>
    <w:tbl>
      <w:tblPr>
        <w:tblStyle w:val="TableGrid"/>
        <w:tblW w:w="0" w:type="auto"/>
        <w:tblLook w:val="04A0"/>
      </w:tblPr>
      <w:tblGrid>
        <w:gridCol w:w="3080"/>
        <w:gridCol w:w="3081"/>
        <w:gridCol w:w="3081"/>
      </w:tblGrid>
      <w:tr w:rsidR="00354926" w:rsidTr="000D29D5">
        <w:tc>
          <w:tcPr>
            <w:tcW w:w="3080" w:type="dxa"/>
          </w:tcPr>
          <w:p w:rsidR="00354926" w:rsidRDefault="00354926" w:rsidP="000D29D5">
            <w:proofErr w:type="spellStart"/>
            <w:r>
              <w:t>uW</w:t>
            </w:r>
            <w:proofErr w:type="spellEnd"/>
            <w:r>
              <w:t>/m</w:t>
            </w:r>
            <w:r w:rsidRPr="00137DF8">
              <w:rPr>
                <w:vertAlign w:val="superscript"/>
              </w:rPr>
              <w:t>2</w:t>
            </w:r>
          </w:p>
        </w:tc>
        <w:tc>
          <w:tcPr>
            <w:tcW w:w="3081" w:type="dxa"/>
          </w:tcPr>
          <w:p w:rsidR="00354926" w:rsidRDefault="00354926" w:rsidP="000D29D5">
            <w:r>
              <w:t xml:space="preserve">Test/ </w:t>
            </w:r>
            <w:proofErr w:type="spellStart"/>
            <w:r>
              <w:t>uW</w:t>
            </w:r>
            <w:proofErr w:type="spellEnd"/>
            <w:r>
              <w:t>/m</w:t>
            </w:r>
            <w:r w:rsidRPr="00137DF8">
              <w:rPr>
                <w:vertAlign w:val="superscript"/>
              </w:rPr>
              <w:t>2</w:t>
            </w:r>
          </w:p>
        </w:tc>
        <w:tc>
          <w:tcPr>
            <w:tcW w:w="3081" w:type="dxa"/>
          </w:tcPr>
          <w:p w:rsidR="00354926" w:rsidRDefault="00354926" w:rsidP="000D29D5">
            <w:r>
              <w:t>Ratio of RF to Background RF</w:t>
            </w:r>
          </w:p>
        </w:tc>
      </w:tr>
      <w:tr w:rsidR="00354926" w:rsidTr="000D29D5">
        <w:tc>
          <w:tcPr>
            <w:tcW w:w="3080" w:type="dxa"/>
          </w:tcPr>
          <w:p w:rsidR="00354926" w:rsidRDefault="00354926" w:rsidP="000D29D5">
            <w:r>
              <w:t>Background  MF/</w:t>
            </w:r>
            <w:proofErr w:type="spellStart"/>
            <w:r>
              <w:t>mG</w:t>
            </w:r>
            <w:proofErr w:type="spellEnd"/>
          </w:p>
        </w:tc>
        <w:tc>
          <w:tcPr>
            <w:tcW w:w="3081" w:type="dxa"/>
          </w:tcPr>
          <w:p w:rsidR="00354926" w:rsidRDefault="00354926" w:rsidP="000D29D5">
            <w:r>
              <w:t xml:space="preserve">0.08 </w:t>
            </w:r>
            <w:proofErr w:type="spellStart"/>
            <w:r>
              <w:t>mG</w:t>
            </w:r>
            <w:proofErr w:type="spellEnd"/>
          </w:p>
        </w:tc>
        <w:tc>
          <w:tcPr>
            <w:tcW w:w="3081" w:type="dxa"/>
          </w:tcPr>
          <w:p w:rsidR="00354926" w:rsidRDefault="00354926" w:rsidP="000D29D5">
            <w:r>
              <w:t>NA</w:t>
            </w:r>
          </w:p>
        </w:tc>
      </w:tr>
      <w:tr w:rsidR="00354926" w:rsidTr="000D29D5">
        <w:tc>
          <w:tcPr>
            <w:tcW w:w="3080" w:type="dxa"/>
          </w:tcPr>
          <w:p w:rsidR="00354926" w:rsidRDefault="00354926" w:rsidP="000D29D5">
            <w:r>
              <w:t>Background  EF/V/m</w:t>
            </w:r>
          </w:p>
        </w:tc>
        <w:tc>
          <w:tcPr>
            <w:tcW w:w="3081" w:type="dxa"/>
          </w:tcPr>
          <w:p w:rsidR="00354926" w:rsidRDefault="00354926" w:rsidP="000D29D5">
            <w:r>
              <w:t>3.0 V/m</w:t>
            </w:r>
          </w:p>
        </w:tc>
        <w:tc>
          <w:tcPr>
            <w:tcW w:w="3081" w:type="dxa"/>
          </w:tcPr>
          <w:p w:rsidR="00354926" w:rsidRDefault="00354926" w:rsidP="000D29D5">
            <w:r>
              <w:t>NA</w:t>
            </w:r>
          </w:p>
        </w:tc>
      </w:tr>
      <w:tr w:rsidR="00354926" w:rsidTr="000D29D5">
        <w:tc>
          <w:tcPr>
            <w:tcW w:w="3080" w:type="dxa"/>
          </w:tcPr>
          <w:p w:rsidR="00354926" w:rsidRDefault="00354926" w:rsidP="000D29D5">
            <w:r>
              <w:t xml:space="preserve">Background RF/ </w:t>
            </w:r>
            <w:proofErr w:type="spellStart"/>
            <w:r>
              <w:t>uW</w:t>
            </w:r>
            <w:proofErr w:type="spellEnd"/>
            <w:r>
              <w:t>/m</w:t>
            </w:r>
            <w:r w:rsidRPr="00137DF8">
              <w:rPr>
                <w:vertAlign w:val="superscript"/>
              </w:rPr>
              <w:t>2</w:t>
            </w:r>
          </w:p>
        </w:tc>
        <w:tc>
          <w:tcPr>
            <w:tcW w:w="3081" w:type="dxa"/>
          </w:tcPr>
          <w:p w:rsidR="00354926" w:rsidRDefault="0020473F" w:rsidP="000D29D5">
            <w:r>
              <w:t>20.1</w:t>
            </w:r>
          </w:p>
        </w:tc>
        <w:tc>
          <w:tcPr>
            <w:tcW w:w="3081" w:type="dxa"/>
          </w:tcPr>
          <w:p w:rsidR="00354926" w:rsidRDefault="00354926" w:rsidP="000D29D5">
            <w:r>
              <w:t>1.00</w:t>
            </w:r>
          </w:p>
        </w:tc>
      </w:tr>
      <w:tr w:rsidR="00354926" w:rsidTr="000D29D5">
        <w:tc>
          <w:tcPr>
            <w:tcW w:w="3080" w:type="dxa"/>
          </w:tcPr>
          <w:p w:rsidR="00354926" w:rsidRDefault="00354926" w:rsidP="000D29D5">
            <w:r>
              <w:t xml:space="preserve">Forehead R/ </w:t>
            </w:r>
            <w:proofErr w:type="spellStart"/>
            <w:r>
              <w:t>uW</w:t>
            </w:r>
            <w:proofErr w:type="spellEnd"/>
            <w:r>
              <w:t>/m</w:t>
            </w:r>
            <w:r w:rsidRPr="00137DF8">
              <w:rPr>
                <w:vertAlign w:val="superscript"/>
              </w:rPr>
              <w:t>2</w:t>
            </w:r>
          </w:p>
        </w:tc>
        <w:tc>
          <w:tcPr>
            <w:tcW w:w="3081" w:type="dxa"/>
          </w:tcPr>
          <w:p w:rsidR="00354926" w:rsidRDefault="00354926" w:rsidP="000D29D5">
            <w:r>
              <w:t>20.1</w:t>
            </w:r>
          </w:p>
        </w:tc>
        <w:tc>
          <w:tcPr>
            <w:tcW w:w="3081" w:type="dxa"/>
          </w:tcPr>
          <w:p w:rsidR="00354926" w:rsidRDefault="00354926" w:rsidP="000D29D5">
            <w:r>
              <w:t>1.00</w:t>
            </w:r>
          </w:p>
        </w:tc>
      </w:tr>
      <w:tr w:rsidR="00354926" w:rsidTr="000D29D5">
        <w:tc>
          <w:tcPr>
            <w:tcW w:w="3080" w:type="dxa"/>
          </w:tcPr>
          <w:p w:rsidR="00354926" w:rsidRDefault="00354926" w:rsidP="000D29D5">
            <w:r>
              <w:t>Forehead C</w:t>
            </w:r>
          </w:p>
        </w:tc>
        <w:tc>
          <w:tcPr>
            <w:tcW w:w="3081" w:type="dxa"/>
          </w:tcPr>
          <w:p w:rsidR="00354926" w:rsidRDefault="00354926" w:rsidP="000D29D5">
            <w:r>
              <w:t>37.9</w:t>
            </w:r>
          </w:p>
        </w:tc>
        <w:tc>
          <w:tcPr>
            <w:tcW w:w="3081" w:type="dxa"/>
          </w:tcPr>
          <w:p w:rsidR="00354926" w:rsidRDefault="00354926" w:rsidP="000D29D5">
            <w:r>
              <w:t>1.89</w:t>
            </w:r>
          </w:p>
        </w:tc>
      </w:tr>
      <w:tr w:rsidR="00354926" w:rsidTr="000D29D5">
        <w:tc>
          <w:tcPr>
            <w:tcW w:w="3080" w:type="dxa"/>
          </w:tcPr>
          <w:p w:rsidR="00354926" w:rsidRDefault="00354926" w:rsidP="000D29D5">
            <w:r>
              <w:t>Forehead L</w:t>
            </w:r>
          </w:p>
        </w:tc>
        <w:tc>
          <w:tcPr>
            <w:tcW w:w="3081" w:type="dxa"/>
          </w:tcPr>
          <w:p w:rsidR="00354926" w:rsidRDefault="00354926" w:rsidP="000D29D5">
            <w:r>
              <w:t>11.3</w:t>
            </w:r>
          </w:p>
        </w:tc>
        <w:tc>
          <w:tcPr>
            <w:tcW w:w="3081" w:type="dxa"/>
          </w:tcPr>
          <w:p w:rsidR="00354926" w:rsidRDefault="00354926" w:rsidP="000D29D5">
            <w:r>
              <w:t>0.56</w:t>
            </w:r>
          </w:p>
        </w:tc>
      </w:tr>
      <w:tr w:rsidR="00354926" w:rsidTr="000D29D5">
        <w:tc>
          <w:tcPr>
            <w:tcW w:w="3080" w:type="dxa"/>
          </w:tcPr>
          <w:p w:rsidR="00354926" w:rsidRDefault="00354926" w:rsidP="000D29D5">
            <w:r>
              <w:t>Upp</w:t>
            </w:r>
            <w:r w:rsidR="00676245">
              <w:t>er</w:t>
            </w:r>
            <w:r>
              <w:t xml:space="preserve"> Arm R</w:t>
            </w:r>
          </w:p>
        </w:tc>
        <w:tc>
          <w:tcPr>
            <w:tcW w:w="3081" w:type="dxa"/>
          </w:tcPr>
          <w:p w:rsidR="00354926" w:rsidRDefault="00354926" w:rsidP="000D29D5">
            <w:r>
              <w:t>113.1</w:t>
            </w:r>
          </w:p>
        </w:tc>
        <w:tc>
          <w:tcPr>
            <w:tcW w:w="3081" w:type="dxa"/>
          </w:tcPr>
          <w:p w:rsidR="00354926" w:rsidRDefault="00354926" w:rsidP="000D29D5">
            <w:r>
              <w:t>5.63</w:t>
            </w:r>
          </w:p>
        </w:tc>
      </w:tr>
      <w:tr w:rsidR="00354926" w:rsidTr="000D29D5">
        <w:tc>
          <w:tcPr>
            <w:tcW w:w="3080" w:type="dxa"/>
          </w:tcPr>
          <w:p w:rsidR="00354926" w:rsidRDefault="00354926" w:rsidP="000D29D5">
            <w:r>
              <w:t>Wrist R</w:t>
            </w:r>
          </w:p>
        </w:tc>
        <w:tc>
          <w:tcPr>
            <w:tcW w:w="3081" w:type="dxa"/>
          </w:tcPr>
          <w:p w:rsidR="00354926" w:rsidRDefault="00354926" w:rsidP="000D29D5">
            <w:r>
              <w:t>NA</w:t>
            </w:r>
          </w:p>
        </w:tc>
        <w:tc>
          <w:tcPr>
            <w:tcW w:w="3081" w:type="dxa"/>
          </w:tcPr>
          <w:p w:rsidR="00354926" w:rsidRDefault="00354926" w:rsidP="000D29D5">
            <w:r>
              <w:t>NA</w:t>
            </w:r>
          </w:p>
        </w:tc>
      </w:tr>
      <w:tr w:rsidR="00354926" w:rsidTr="000D29D5">
        <w:tc>
          <w:tcPr>
            <w:tcW w:w="3080" w:type="dxa"/>
          </w:tcPr>
          <w:p w:rsidR="00354926" w:rsidRDefault="00354926" w:rsidP="000D29D5">
            <w:r>
              <w:t>Upp</w:t>
            </w:r>
            <w:r w:rsidR="00676245">
              <w:t>er</w:t>
            </w:r>
            <w:r>
              <w:t xml:space="preserve"> Arm L</w:t>
            </w:r>
          </w:p>
        </w:tc>
        <w:tc>
          <w:tcPr>
            <w:tcW w:w="3081" w:type="dxa"/>
          </w:tcPr>
          <w:p w:rsidR="00354926" w:rsidRDefault="00354926" w:rsidP="000D29D5">
            <w:r>
              <w:t>20.1</w:t>
            </w:r>
          </w:p>
        </w:tc>
        <w:tc>
          <w:tcPr>
            <w:tcW w:w="3081" w:type="dxa"/>
          </w:tcPr>
          <w:p w:rsidR="00354926" w:rsidRDefault="00354926" w:rsidP="000D29D5">
            <w:r>
              <w:t>1.00</w:t>
            </w:r>
          </w:p>
        </w:tc>
      </w:tr>
      <w:tr w:rsidR="00354926" w:rsidTr="000D29D5">
        <w:tc>
          <w:tcPr>
            <w:tcW w:w="3080" w:type="dxa"/>
          </w:tcPr>
          <w:p w:rsidR="00354926" w:rsidRDefault="00354926" w:rsidP="000D29D5">
            <w:r>
              <w:t>Wrist L</w:t>
            </w:r>
          </w:p>
        </w:tc>
        <w:tc>
          <w:tcPr>
            <w:tcW w:w="3081" w:type="dxa"/>
          </w:tcPr>
          <w:p w:rsidR="00354926" w:rsidRDefault="00354926" w:rsidP="000D29D5">
            <w:r>
              <w:t>NA</w:t>
            </w:r>
          </w:p>
        </w:tc>
        <w:tc>
          <w:tcPr>
            <w:tcW w:w="3081" w:type="dxa"/>
          </w:tcPr>
          <w:p w:rsidR="00354926" w:rsidRDefault="00354926" w:rsidP="000D29D5">
            <w:r>
              <w:t>NA</w:t>
            </w:r>
          </w:p>
        </w:tc>
      </w:tr>
      <w:tr w:rsidR="00354926" w:rsidTr="000D29D5">
        <w:tc>
          <w:tcPr>
            <w:tcW w:w="3080" w:type="dxa"/>
          </w:tcPr>
          <w:p w:rsidR="00354926" w:rsidRDefault="00354926" w:rsidP="000D29D5">
            <w:r>
              <w:t>Knee R</w:t>
            </w:r>
          </w:p>
        </w:tc>
        <w:tc>
          <w:tcPr>
            <w:tcW w:w="3081" w:type="dxa"/>
          </w:tcPr>
          <w:p w:rsidR="00354926" w:rsidRDefault="00354926" w:rsidP="000D29D5">
            <w:r>
              <w:t>25.4</w:t>
            </w:r>
          </w:p>
        </w:tc>
        <w:tc>
          <w:tcPr>
            <w:tcW w:w="3081" w:type="dxa"/>
          </w:tcPr>
          <w:p w:rsidR="00354926" w:rsidRDefault="00354926" w:rsidP="000D29D5">
            <w:r>
              <w:t>1.26</w:t>
            </w:r>
          </w:p>
        </w:tc>
      </w:tr>
      <w:tr w:rsidR="00354926" w:rsidTr="000D29D5">
        <w:tc>
          <w:tcPr>
            <w:tcW w:w="3080" w:type="dxa"/>
          </w:tcPr>
          <w:p w:rsidR="00354926" w:rsidRDefault="00354926" w:rsidP="000D29D5">
            <w:r>
              <w:t>Knee L</w:t>
            </w:r>
          </w:p>
        </w:tc>
        <w:tc>
          <w:tcPr>
            <w:tcW w:w="3081" w:type="dxa"/>
          </w:tcPr>
          <w:p w:rsidR="00354926" w:rsidRDefault="00354926" w:rsidP="000D29D5">
            <w:r>
              <w:t>20.1</w:t>
            </w:r>
          </w:p>
        </w:tc>
        <w:tc>
          <w:tcPr>
            <w:tcW w:w="3081" w:type="dxa"/>
          </w:tcPr>
          <w:p w:rsidR="00354926" w:rsidRDefault="00354926" w:rsidP="000D29D5">
            <w:r>
              <w:t>1.00</w:t>
            </w:r>
          </w:p>
        </w:tc>
      </w:tr>
    </w:tbl>
    <w:p w:rsidR="009924CB" w:rsidRDefault="009924CB" w:rsidP="009924CB">
      <w:r>
        <w:t>[Legend: BG = background; R = right; C = centre; L = left; MF = magnetic field; EF = Electric Field; RF = Radio Frequency]</w:t>
      </w:r>
    </w:p>
    <w:p w:rsidR="00354926" w:rsidRPr="009924CB" w:rsidRDefault="009924CB" w:rsidP="00354926">
      <w:pPr>
        <w:rPr>
          <w:u w:val="single"/>
        </w:rPr>
      </w:pPr>
      <w:r w:rsidRPr="009924CB">
        <w:rPr>
          <w:u w:val="single"/>
        </w:rPr>
        <w:lastRenderedPageBreak/>
        <w:t>Table 1</w:t>
      </w:r>
      <w:r>
        <w:rPr>
          <w:u w:val="single"/>
        </w:rPr>
        <w:t>2</w:t>
      </w:r>
      <w:r w:rsidRPr="009924CB">
        <w:rPr>
          <w:u w:val="single"/>
        </w:rPr>
        <w:t xml:space="preserve">: </w:t>
      </w:r>
      <w:r w:rsidR="00676245" w:rsidRPr="009924CB">
        <w:rPr>
          <w:u w:val="single"/>
        </w:rPr>
        <w:t>Case 46 Un</w:t>
      </w:r>
      <w:r w:rsidR="00354926" w:rsidRPr="009924CB">
        <w:rPr>
          <w:u w:val="single"/>
        </w:rPr>
        <w:t xml:space="preserve">vaccinated </w:t>
      </w:r>
      <w:r w:rsidR="00676245" w:rsidRPr="009924CB">
        <w:rPr>
          <w:u w:val="single"/>
        </w:rPr>
        <w:t xml:space="preserve">Male </w:t>
      </w:r>
      <w:r w:rsidRPr="009924CB">
        <w:rPr>
          <w:u w:val="single"/>
        </w:rPr>
        <w:t>without</w:t>
      </w:r>
      <w:r w:rsidR="00354926" w:rsidRPr="009924CB">
        <w:rPr>
          <w:u w:val="single"/>
        </w:rPr>
        <w:t xml:space="preserve"> </w:t>
      </w:r>
      <w:r w:rsidRPr="009924CB">
        <w:rPr>
          <w:u w:val="single"/>
        </w:rPr>
        <w:t>M</w:t>
      </w:r>
      <w:r w:rsidR="00354926" w:rsidRPr="009924CB">
        <w:rPr>
          <w:u w:val="single"/>
        </w:rPr>
        <w:t>agnetic Effects, Radio Freq</w:t>
      </w:r>
      <w:r w:rsidR="00676245" w:rsidRPr="009924CB">
        <w:rPr>
          <w:u w:val="single"/>
        </w:rPr>
        <w:t>uenc</w:t>
      </w:r>
      <w:r w:rsidRPr="009924CB">
        <w:rPr>
          <w:u w:val="single"/>
        </w:rPr>
        <w:t>y</w:t>
      </w:r>
      <w:r w:rsidR="00354926" w:rsidRPr="009924CB">
        <w:rPr>
          <w:u w:val="single"/>
        </w:rPr>
        <w:t xml:space="preserve"> </w:t>
      </w:r>
      <w:r w:rsidRPr="009924CB">
        <w:rPr>
          <w:u w:val="single"/>
        </w:rPr>
        <w:t>t</w:t>
      </w:r>
      <w:r w:rsidR="00354926" w:rsidRPr="009924CB">
        <w:rPr>
          <w:u w:val="single"/>
        </w:rPr>
        <w:t xml:space="preserve">ests </w:t>
      </w:r>
      <w:r w:rsidR="00676245" w:rsidRPr="009924CB">
        <w:rPr>
          <w:u w:val="single"/>
        </w:rPr>
        <w:t xml:space="preserve">done </w:t>
      </w:r>
      <w:r w:rsidR="00354926" w:rsidRPr="009924CB">
        <w:rPr>
          <w:u w:val="single"/>
        </w:rPr>
        <w:t>on 3</w:t>
      </w:r>
      <w:r w:rsidRPr="009924CB">
        <w:rPr>
          <w:u w:val="single"/>
          <w:vertAlign w:val="superscript"/>
        </w:rPr>
        <w:t>rd</w:t>
      </w:r>
      <w:r w:rsidRPr="009924CB">
        <w:rPr>
          <w:u w:val="single"/>
        </w:rPr>
        <w:t xml:space="preserve"> December 2021</w:t>
      </w:r>
      <w:r w:rsidR="00354926" w:rsidRPr="009924CB">
        <w:rPr>
          <w:u w:val="single"/>
        </w:rPr>
        <w:t xml:space="preserve"> </w:t>
      </w:r>
    </w:p>
    <w:tbl>
      <w:tblPr>
        <w:tblStyle w:val="TableGrid"/>
        <w:tblW w:w="0" w:type="auto"/>
        <w:tblLook w:val="04A0"/>
      </w:tblPr>
      <w:tblGrid>
        <w:gridCol w:w="3080"/>
        <w:gridCol w:w="3081"/>
        <w:gridCol w:w="3081"/>
      </w:tblGrid>
      <w:tr w:rsidR="00354926" w:rsidTr="000D29D5">
        <w:tc>
          <w:tcPr>
            <w:tcW w:w="3080" w:type="dxa"/>
          </w:tcPr>
          <w:p w:rsidR="00354926" w:rsidRDefault="00354926" w:rsidP="000D29D5">
            <w:proofErr w:type="spellStart"/>
            <w:r>
              <w:t>uW</w:t>
            </w:r>
            <w:proofErr w:type="spellEnd"/>
            <w:r>
              <w:t>/m</w:t>
            </w:r>
            <w:r w:rsidRPr="00137DF8">
              <w:rPr>
                <w:vertAlign w:val="superscript"/>
              </w:rPr>
              <w:t>2</w:t>
            </w:r>
          </w:p>
        </w:tc>
        <w:tc>
          <w:tcPr>
            <w:tcW w:w="3081" w:type="dxa"/>
          </w:tcPr>
          <w:p w:rsidR="00354926" w:rsidRDefault="00354926" w:rsidP="000D29D5">
            <w:r>
              <w:t xml:space="preserve">Test/ </w:t>
            </w:r>
            <w:proofErr w:type="spellStart"/>
            <w:r>
              <w:t>uW</w:t>
            </w:r>
            <w:proofErr w:type="spellEnd"/>
            <w:r>
              <w:t>/m</w:t>
            </w:r>
            <w:r w:rsidRPr="00137DF8">
              <w:rPr>
                <w:vertAlign w:val="superscript"/>
              </w:rPr>
              <w:t>2</w:t>
            </w:r>
          </w:p>
        </w:tc>
        <w:tc>
          <w:tcPr>
            <w:tcW w:w="3081" w:type="dxa"/>
          </w:tcPr>
          <w:p w:rsidR="00354926" w:rsidRDefault="00354926" w:rsidP="000D29D5">
            <w:r>
              <w:t>Ratio of RF to Background RF</w:t>
            </w:r>
          </w:p>
        </w:tc>
      </w:tr>
      <w:tr w:rsidR="00354926" w:rsidTr="000D29D5">
        <w:tc>
          <w:tcPr>
            <w:tcW w:w="3080" w:type="dxa"/>
          </w:tcPr>
          <w:p w:rsidR="00354926" w:rsidRDefault="00354926" w:rsidP="000D29D5">
            <w:r>
              <w:t>Background  MF/</w:t>
            </w:r>
            <w:proofErr w:type="spellStart"/>
            <w:r>
              <w:t>mG</w:t>
            </w:r>
            <w:proofErr w:type="spellEnd"/>
          </w:p>
        </w:tc>
        <w:tc>
          <w:tcPr>
            <w:tcW w:w="3081" w:type="dxa"/>
          </w:tcPr>
          <w:p w:rsidR="00354926" w:rsidRDefault="00354926" w:rsidP="000D29D5">
            <w:r>
              <w:t xml:space="preserve">0.25 </w:t>
            </w:r>
            <w:proofErr w:type="spellStart"/>
            <w:r>
              <w:t>mG</w:t>
            </w:r>
            <w:proofErr w:type="spellEnd"/>
          </w:p>
        </w:tc>
        <w:tc>
          <w:tcPr>
            <w:tcW w:w="3081" w:type="dxa"/>
          </w:tcPr>
          <w:p w:rsidR="00354926" w:rsidRDefault="00354926" w:rsidP="000D29D5">
            <w:r>
              <w:t>NA</w:t>
            </w:r>
          </w:p>
        </w:tc>
      </w:tr>
      <w:tr w:rsidR="00354926" w:rsidTr="000D29D5">
        <w:tc>
          <w:tcPr>
            <w:tcW w:w="3080" w:type="dxa"/>
          </w:tcPr>
          <w:p w:rsidR="00354926" w:rsidRDefault="00354926" w:rsidP="000D29D5">
            <w:r>
              <w:t>Background  EF/V/m</w:t>
            </w:r>
          </w:p>
        </w:tc>
        <w:tc>
          <w:tcPr>
            <w:tcW w:w="3081" w:type="dxa"/>
          </w:tcPr>
          <w:p w:rsidR="00354926" w:rsidRDefault="00354926" w:rsidP="000D29D5">
            <w:r>
              <w:t>3.0 V/m</w:t>
            </w:r>
          </w:p>
        </w:tc>
        <w:tc>
          <w:tcPr>
            <w:tcW w:w="3081" w:type="dxa"/>
          </w:tcPr>
          <w:p w:rsidR="00354926" w:rsidRDefault="00354926" w:rsidP="000D29D5">
            <w:r>
              <w:t>NA</w:t>
            </w:r>
          </w:p>
        </w:tc>
      </w:tr>
      <w:tr w:rsidR="00354926" w:rsidTr="000D29D5">
        <w:tc>
          <w:tcPr>
            <w:tcW w:w="3080" w:type="dxa"/>
          </w:tcPr>
          <w:p w:rsidR="00354926" w:rsidRDefault="00354926" w:rsidP="000D29D5">
            <w:r>
              <w:t xml:space="preserve">Background RF/ </w:t>
            </w:r>
            <w:proofErr w:type="spellStart"/>
            <w:r>
              <w:t>uW</w:t>
            </w:r>
            <w:proofErr w:type="spellEnd"/>
            <w:r>
              <w:t>/m</w:t>
            </w:r>
            <w:r w:rsidRPr="00137DF8">
              <w:rPr>
                <w:vertAlign w:val="superscript"/>
              </w:rPr>
              <w:t>2</w:t>
            </w:r>
          </w:p>
        </w:tc>
        <w:tc>
          <w:tcPr>
            <w:tcW w:w="3081" w:type="dxa"/>
          </w:tcPr>
          <w:p w:rsidR="00354926" w:rsidRDefault="00354926" w:rsidP="000D29D5">
            <w:r>
              <w:t>15.0</w:t>
            </w:r>
          </w:p>
        </w:tc>
        <w:tc>
          <w:tcPr>
            <w:tcW w:w="3081" w:type="dxa"/>
          </w:tcPr>
          <w:p w:rsidR="00354926" w:rsidRDefault="00354926" w:rsidP="000D29D5">
            <w:r>
              <w:t>1.00</w:t>
            </w:r>
          </w:p>
        </w:tc>
      </w:tr>
      <w:tr w:rsidR="00354926" w:rsidTr="000D29D5">
        <w:tc>
          <w:tcPr>
            <w:tcW w:w="3080" w:type="dxa"/>
          </w:tcPr>
          <w:p w:rsidR="00354926" w:rsidRDefault="00354926" w:rsidP="000D29D5">
            <w:r>
              <w:t xml:space="preserve">Forehead R/ </w:t>
            </w:r>
            <w:proofErr w:type="spellStart"/>
            <w:r>
              <w:t>uW</w:t>
            </w:r>
            <w:proofErr w:type="spellEnd"/>
            <w:r>
              <w:t>/m</w:t>
            </w:r>
            <w:r w:rsidRPr="00137DF8">
              <w:rPr>
                <w:vertAlign w:val="superscript"/>
              </w:rPr>
              <w:t>2</w:t>
            </w:r>
          </w:p>
        </w:tc>
        <w:tc>
          <w:tcPr>
            <w:tcW w:w="3081" w:type="dxa"/>
          </w:tcPr>
          <w:p w:rsidR="00354926" w:rsidRDefault="00354926" w:rsidP="000D29D5">
            <w:r>
              <w:t>37.9</w:t>
            </w:r>
          </w:p>
        </w:tc>
        <w:tc>
          <w:tcPr>
            <w:tcW w:w="3081" w:type="dxa"/>
          </w:tcPr>
          <w:p w:rsidR="00354926" w:rsidRDefault="00354926" w:rsidP="000D29D5">
            <w:r>
              <w:t>2.53</w:t>
            </w:r>
          </w:p>
        </w:tc>
      </w:tr>
      <w:tr w:rsidR="00354926" w:rsidTr="000D29D5">
        <w:tc>
          <w:tcPr>
            <w:tcW w:w="3080" w:type="dxa"/>
          </w:tcPr>
          <w:p w:rsidR="00354926" w:rsidRDefault="00354926" w:rsidP="000D29D5">
            <w:r>
              <w:t>Forehead C</w:t>
            </w:r>
          </w:p>
        </w:tc>
        <w:tc>
          <w:tcPr>
            <w:tcW w:w="3081" w:type="dxa"/>
          </w:tcPr>
          <w:p w:rsidR="00354926" w:rsidRDefault="00354926" w:rsidP="000D29D5">
            <w:r>
              <w:t>31.3</w:t>
            </w:r>
          </w:p>
        </w:tc>
        <w:tc>
          <w:tcPr>
            <w:tcW w:w="3081" w:type="dxa"/>
          </w:tcPr>
          <w:p w:rsidR="00354926" w:rsidRDefault="00354926" w:rsidP="000D29D5">
            <w:r>
              <w:t>2.09</w:t>
            </w:r>
          </w:p>
        </w:tc>
      </w:tr>
      <w:tr w:rsidR="00354926" w:rsidTr="000D29D5">
        <w:tc>
          <w:tcPr>
            <w:tcW w:w="3080" w:type="dxa"/>
          </w:tcPr>
          <w:p w:rsidR="00354926" w:rsidRDefault="00354926" w:rsidP="000D29D5">
            <w:r>
              <w:t>Forehead L</w:t>
            </w:r>
          </w:p>
        </w:tc>
        <w:tc>
          <w:tcPr>
            <w:tcW w:w="3081" w:type="dxa"/>
          </w:tcPr>
          <w:p w:rsidR="00354926" w:rsidRDefault="00354926" w:rsidP="000D29D5">
            <w:r>
              <w:t>25.4</w:t>
            </w:r>
          </w:p>
        </w:tc>
        <w:tc>
          <w:tcPr>
            <w:tcW w:w="3081" w:type="dxa"/>
          </w:tcPr>
          <w:p w:rsidR="00354926" w:rsidRDefault="00354926" w:rsidP="000D29D5">
            <w:r>
              <w:t>1.70</w:t>
            </w:r>
          </w:p>
        </w:tc>
      </w:tr>
      <w:tr w:rsidR="00354926" w:rsidTr="000D29D5">
        <w:tc>
          <w:tcPr>
            <w:tcW w:w="3080" w:type="dxa"/>
          </w:tcPr>
          <w:p w:rsidR="00354926" w:rsidRDefault="00354926" w:rsidP="000D29D5">
            <w:r>
              <w:t>Upp</w:t>
            </w:r>
            <w:r w:rsidR="00676245">
              <w:t>er</w:t>
            </w:r>
            <w:r>
              <w:t xml:space="preserve"> Arm R</w:t>
            </w:r>
          </w:p>
        </w:tc>
        <w:tc>
          <w:tcPr>
            <w:tcW w:w="3081" w:type="dxa"/>
          </w:tcPr>
          <w:p w:rsidR="00354926" w:rsidRDefault="00354926" w:rsidP="000D29D5">
            <w:r>
              <w:t>80.2</w:t>
            </w:r>
          </w:p>
        </w:tc>
        <w:tc>
          <w:tcPr>
            <w:tcW w:w="3081" w:type="dxa"/>
          </w:tcPr>
          <w:p w:rsidR="00354926" w:rsidRDefault="00354926" w:rsidP="000D29D5">
            <w:r>
              <w:t>5.41</w:t>
            </w:r>
          </w:p>
        </w:tc>
      </w:tr>
      <w:tr w:rsidR="00354926" w:rsidTr="000D29D5">
        <w:tc>
          <w:tcPr>
            <w:tcW w:w="3080" w:type="dxa"/>
          </w:tcPr>
          <w:p w:rsidR="00354926" w:rsidRDefault="00354926" w:rsidP="000D29D5">
            <w:r>
              <w:t>Wrist R</w:t>
            </w:r>
          </w:p>
        </w:tc>
        <w:tc>
          <w:tcPr>
            <w:tcW w:w="3081" w:type="dxa"/>
          </w:tcPr>
          <w:p w:rsidR="00354926" w:rsidRDefault="00BB3720" w:rsidP="000D29D5">
            <w:r>
              <w:t>53.0</w:t>
            </w:r>
          </w:p>
        </w:tc>
        <w:tc>
          <w:tcPr>
            <w:tcW w:w="3081" w:type="dxa"/>
          </w:tcPr>
          <w:p w:rsidR="00354926" w:rsidRDefault="00BB3720" w:rsidP="000D29D5">
            <w:r>
              <w:t>3.53</w:t>
            </w:r>
          </w:p>
        </w:tc>
      </w:tr>
      <w:tr w:rsidR="00354926" w:rsidTr="000D29D5">
        <w:tc>
          <w:tcPr>
            <w:tcW w:w="3080" w:type="dxa"/>
          </w:tcPr>
          <w:p w:rsidR="00354926" w:rsidRDefault="00354926" w:rsidP="000D29D5">
            <w:r>
              <w:t>Upp</w:t>
            </w:r>
            <w:r w:rsidR="00676245">
              <w:t>er</w:t>
            </w:r>
            <w:r>
              <w:t xml:space="preserve"> Arm L</w:t>
            </w:r>
          </w:p>
        </w:tc>
        <w:tc>
          <w:tcPr>
            <w:tcW w:w="3081" w:type="dxa"/>
          </w:tcPr>
          <w:p w:rsidR="00354926" w:rsidRDefault="00BB3720" w:rsidP="000D29D5">
            <w:r>
              <w:t>31.3</w:t>
            </w:r>
          </w:p>
        </w:tc>
        <w:tc>
          <w:tcPr>
            <w:tcW w:w="3081" w:type="dxa"/>
          </w:tcPr>
          <w:p w:rsidR="00354926" w:rsidRDefault="00BB3720" w:rsidP="000D29D5">
            <w:r>
              <w:t>2.09</w:t>
            </w:r>
          </w:p>
        </w:tc>
      </w:tr>
      <w:tr w:rsidR="00354926" w:rsidTr="000D29D5">
        <w:tc>
          <w:tcPr>
            <w:tcW w:w="3080" w:type="dxa"/>
          </w:tcPr>
          <w:p w:rsidR="00354926" w:rsidRDefault="00354926" w:rsidP="000D29D5">
            <w:r>
              <w:t>Wrist L</w:t>
            </w:r>
          </w:p>
        </w:tc>
        <w:tc>
          <w:tcPr>
            <w:tcW w:w="3081" w:type="dxa"/>
          </w:tcPr>
          <w:p w:rsidR="00354926" w:rsidRDefault="00BB3720" w:rsidP="000D29D5">
            <w:r>
              <w:t>31.3</w:t>
            </w:r>
          </w:p>
        </w:tc>
        <w:tc>
          <w:tcPr>
            <w:tcW w:w="3081" w:type="dxa"/>
          </w:tcPr>
          <w:p w:rsidR="00354926" w:rsidRDefault="00BB3720" w:rsidP="000D29D5">
            <w:r>
              <w:t>2.09</w:t>
            </w:r>
          </w:p>
        </w:tc>
      </w:tr>
      <w:tr w:rsidR="00354926" w:rsidTr="000D29D5">
        <w:tc>
          <w:tcPr>
            <w:tcW w:w="3080" w:type="dxa"/>
          </w:tcPr>
          <w:p w:rsidR="00354926" w:rsidRDefault="00354926" w:rsidP="000D29D5">
            <w:r>
              <w:t>Knee R</w:t>
            </w:r>
          </w:p>
        </w:tc>
        <w:tc>
          <w:tcPr>
            <w:tcW w:w="3081" w:type="dxa"/>
          </w:tcPr>
          <w:p w:rsidR="00354926" w:rsidRDefault="00BB3720" w:rsidP="000D29D5">
            <w:r>
              <w:t>25.4</w:t>
            </w:r>
          </w:p>
        </w:tc>
        <w:tc>
          <w:tcPr>
            <w:tcW w:w="3081" w:type="dxa"/>
          </w:tcPr>
          <w:p w:rsidR="00354926" w:rsidRDefault="00BB3720" w:rsidP="000D29D5">
            <w:r>
              <w:t>1.69</w:t>
            </w:r>
          </w:p>
        </w:tc>
      </w:tr>
      <w:tr w:rsidR="00354926" w:rsidTr="000D29D5">
        <w:tc>
          <w:tcPr>
            <w:tcW w:w="3080" w:type="dxa"/>
          </w:tcPr>
          <w:p w:rsidR="00354926" w:rsidRDefault="00354926" w:rsidP="000D29D5">
            <w:r>
              <w:t>Knee L</w:t>
            </w:r>
          </w:p>
        </w:tc>
        <w:tc>
          <w:tcPr>
            <w:tcW w:w="3081" w:type="dxa"/>
          </w:tcPr>
          <w:p w:rsidR="00354926" w:rsidRDefault="00BB3720" w:rsidP="000D29D5">
            <w:r>
              <w:t>37.9</w:t>
            </w:r>
          </w:p>
        </w:tc>
        <w:tc>
          <w:tcPr>
            <w:tcW w:w="3081" w:type="dxa"/>
          </w:tcPr>
          <w:p w:rsidR="00354926" w:rsidRDefault="00BB3720" w:rsidP="000D29D5">
            <w:r>
              <w:t>2.53</w:t>
            </w:r>
          </w:p>
        </w:tc>
      </w:tr>
    </w:tbl>
    <w:p w:rsidR="00354926" w:rsidRDefault="009924CB">
      <w:r>
        <w:t>[Legend: BG = background; R = right; C = centre; L = left; MF = magnetic field; EF = Electric Field; RF = Radio Frequency]</w:t>
      </w:r>
    </w:p>
    <w:p w:rsidR="00354926" w:rsidRPr="009924CB" w:rsidRDefault="009924CB" w:rsidP="00354926">
      <w:pPr>
        <w:rPr>
          <w:u w:val="single"/>
        </w:rPr>
      </w:pPr>
      <w:r w:rsidRPr="009924CB">
        <w:rPr>
          <w:u w:val="single"/>
        </w:rPr>
        <w:t>Table 1</w:t>
      </w:r>
      <w:r>
        <w:rPr>
          <w:u w:val="single"/>
        </w:rPr>
        <w:t>3</w:t>
      </w:r>
      <w:r w:rsidRPr="009924CB">
        <w:rPr>
          <w:u w:val="single"/>
        </w:rPr>
        <w:t xml:space="preserve">: </w:t>
      </w:r>
      <w:r w:rsidR="00676245" w:rsidRPr="009924CB">
        <w:rPr>
          <w:u w:val="single"/>
        </w:rPr>
        <w:t>Case 47 Un</w:t>
      </w:r>
      <w:r w:rsidR="00AF2A82" w:rsidRPr="009924CB">
        <w:rPr>
          <w:u w:val="single"/>
        </w:rPr>
        <w:t>v</w:t>
      </w:r>
      <w:r w:rsidR="00354926" w:rsidRPr="009924CB">
        <w:rPr>
          <w:u w:val="single"/>
        </w:rPr>
        <w:t xml:space="preserve">accinated </w:t>
      </w:r>
      <w:r w:rsidR="00676245" w:rsidRPr="009924CB">
        <w:rPr>
          <w:u w:val="single"/>
        </w:rPr>
        <w:t xml:space="preserve">Female </w:t>
      </w:r>
      <w:r w:rsidRPr="009924CB">
        <w:rPr>
          <w:u w:val="single"/>
        </w:rPr>
        <w:t>without</w:t>
      </w:r>
      <w:r w:rsidR="00354926" w:rsidRPr="009924CB">
        <w:rPr>
          <w:u w:val="single"/>
        </w:rPr>
        <w:t xml:space="preserve"> </w:t>
      </w:r>
      <w:r w:rsidRPr="009924CB">
        <w:rPr>
          <w:u w:val="single"/>
        </w:rPr>
        <w:t>M</w:t>
      </w:r>
      <w:r w:rsidR="00354926" w:rsidRPr="009924CB">
        <w:rPr>
          <w:u w:val="single"/>
        </w:rPr>
        <w:t xml:space="preserve">agnetic Effects, </w:t>
      </w:r>
      <w:r w:rsidRPr="009924CB">
        <w:rPr>
          <w:u w:val="single"/>
        </w:rPr>
        <w:t>t</w:t>
      </w:r>
      <w:r w:rsidR="00354926" w:rsidRPr="009924CB">
        <w:rPr>
          <w:u w:val="single"/>
        </w:rPr>
        <w:t xml:space="preserve">ests </w:t>
      </w:r>
      <w:r w:rsidR="00676245" w:rsidRPr="009924CB">
        <w:rPr>
          <w:u w:val="single"/>
        </w:rPr>
        <w:t xml:space="preserve">done </w:t>
      </w:r>
      <w:r w:rsidR="00354926" w:rsidRPr="009924CB">
        <w:rPr>
          <w:u w:val="single"/>
        </w:rPr>
        <w:t>on 3</w:t>
      </w:r>
      <w:r w:rsidRPr="009924CB">
        <w:rPr>
          <w:u w:val="single"/>
          <w:vertAlign w:val="superscript"/>
        </w:rPr>
        <w:t>rd</w:t>
      </w:r>
      <w:r w:rsidRPr="009924CB">
        <w:rPr>
          <w:u w:val="single"/>
        </w:rPr>
        <w:t xml:space="preserve"> December 2021</w:t>
      </w:r>
      <w:r w:rsidR="00354926" w:rsidRPr="009924CB">
        <w:rPr>
          <w:u w:val="single"/>
        </w:rPr>
        <w:t xml:space="preserve"> </w:t>
      </w:r>
    </w:p>
    <w:tbl>
      <w:tblPr>
        <w:tblStyle w:val="TableGrid"/>
        <w:tblW w:w="0" w:type="auto"/>
        <w:tblLook w:val="04A0"/>
      </w:tblPr>
      <w:tblGrid>
        <w:gridCol w:w="3080"/>
        <w:gridCol w:w="3081"/>
        <w:gridCol w:w="3081"/>
      </w:tblGrid>
      <w:tr w:rsidR="00354926" w:rsidTr="000D29D5">
        <w:tc>
          <w:tcPr>
            <w:tcW w:w="3080" w:type="dxa"/>
          </w:tcPr>
          <w:p w:rsidR="00354926" w:rsidRDefault="00354926" w:rsidP="000D29D5">
            <w:proofErr w:type="spellStart"/>
            <w:r>
              <w:t>uW</w:t>
            </w:r>
            <w:proofErr w:type="spellEnd"/>
            <w:r>
              <w:t>/m</w:t>
            </w:r>
            <w:r w:rsidRPr="00137DF8">
              <w:rPr>
                <w:vertAlign w:val="superscript"/>
              </w:rPr>
              <w:t>2</w:t>
            </w:r>
          </w:p>
        </w:tc>
        <w:tc>
          <w:tcPr>
            <w:tcW w:w="3081" w:type="dxa"/>
          </w:tcPr>
          <w:p w:rsidR="00354926" w:rsidRDefault="00354926" w:rsidP="000D29D5">
            <w:r>
              <w:t xml:space="preserve">Test/ </w:t>
            </w:r>
            <w:proofErr w:type="spellStart"/>
            <w:r>
              <w:t>uW</w:t>
            </w:r>
            <w:proofErr w:type="spellEnd"/>
            <w:r>
              <w:t>/m</w:t>
            </w:r>
            <w:r w:rsidRPr="00137DF8">
              <w:rPr>
                <w:vertAlign w:val="superscript"/>
              </w:rPr>
              <w:t>2</w:t>
            </w:r>
          </w:p>
        </w:tc>
        <w:tc>
          <w:tcPr>
            <w:tcW w:w="3081" w:type="dxa"/>
          </w:tcPr>
          <w:p w:rsidR="00354926" w:rsidRDefault="00354926" w:rsidP="000D29D5">
            <w:r>
              <w:t>Ratio of RF to Background RF</w:t>
            </w:r>
          </w:p>
        </w:tc>
      </w:tr>
      <w:tr w:rsidR="00354926" w:rsidTr="000D29D5">
        <w:tc>
          <w:tcPr>
            <w:tcW w:w="3080" w:type="dxa"/>
          </w:tcPr>
          <w:p w:rsidR="00354926" w:rsidRDefault="00354926" w:rsidP="000D29D5">
            <w:r>
              <w:t>Background  MF/</w:t>
            </w:r>
            <w:proofErr w:type="spellStart"/>
            <w:r>
              <w:t>mG</w:t>
            </w:r>
            <w:proofErr w:type="spellEnd"/>
          </w:p>
        </w:tc>
        <w:tc>
          <w:tcPr>
            <w:tcW w:w="3081" w:type="dxa"/>
          </w:tcPr>
          <w:p w:rsidR="00354926" w:rsidRDefault="00354926" w:rsidP="000D29D5">
            <w:r>
              <w:t xml:space="preserve">0.08 </w:t>
            </w:r>
            <w:proofErr w:type="spellStart"/>
            <w:r>
              <w:t>mG</w:t>
            </w:r>
            <w:proofErr w:type="spellEnd"/>
          </w:p>
        </w:tc>
        <w:tc>
          <w:tcPr>
            <w:tcW w:w="3081" w:type="dxa"/>
          </w:tcPr>
          <w:p w:rsidR="00354926" w:rsidRDefault="00354926" w:rsidP="000D29D5">
            <w:r>
              <w:t>NA</w:t>
            </w:r>
          </w:p>
        </w:tc>
      </w:tr>
      <w:tr w:rsidR="00354926" w:rsidTr="000D29D5">
        <w:tc>
          <w:tcPr>
            <w:tcW w:w="3080" w:type="dxa"/>
          </w:tcPr>
          <w:p w:rsidR="00354926" w:rsidRDefault="00354926" w:rsidP="000D29D5">
            <w:r>
              <w:t>Background  EF/V/m</w:t>
            </w:r>
          </w:p>
        </w:tc>
        <w:tc>
          <w:tcPr>
            <w:tcW w:w="3081" w:type="dxa"/>
          </w:tcPr>
          <w:p w:rsidR="00354926" w:rsidRDefault="00354926" w:rsidP="000D29D5">
            <w:r>
              <w:t>3.0 V/m</w:t>
            </w:r>
          </w:p>
        </w:tc>
        <w:tc>
          <w:tcPr>
            <w:tcW w:w="3081" w:type="dxa"/>
          </w:tcPr>
          <w:p w:rsidR="00354926" w:rsidRDefault="00354926" w:rsidP="000D29D5">
            <w:r>
              <w:t>NA</w:t>
            </w:r>
          </w:p>
        </w:tc>
      </w:tr>
      <w:tr w:rsidR="00354926" w:rsidTr="000D29D5">
        <w:tc>
          <w:tcPr>
            <w:tcW w:w="3080" w:type="dxa"/>
          </w:tcPr>
          <w:p w:rsidR="00354926" w:rsidRDefault="00354926" w:rsidP="000D29D5">
            <w:r>
              <w:t xml:space="preserve">Background RF/ </w:t>
            </w:r>
            <w:proofErr w:type="spellStart"/>
            <w:r>
              <w:t>uW</w:t>
            </w:r>
            <w:proofErr w:type="spellEnd"/>
            <w:r>
              <w:t>/m</w:t>
            </w:r>
            <w:r w:rsidRPr="00137DF8">
              <w:rPr>
                <w:vertAlign w:val="superscript"/>
              </w:rPr>
              <w:t>2</w:t>
            </w:r>
          </w:p>
        </w:tc>
        <w:tc>
          <w:tcPr>
            <w:tcW w:w="3081" w:type="dxa"/>
          </w:tcPr>
          <w:p w:rsidR="00354926" w:rsidRDefault="0020473F" w:rsidP="000D29D5">
            <w:r>
              <w:t>15.0</w:t>
            </w:r>
          </w:p>
        </w:tc>
        <w:tc>
          <w:tcPr>
            <w:tcW w:w="3081" w:type="dxa"/>
          </w:tcPr>
          <w:p w:rsidR="00354926" w:rsidRDefault="00354926" w:rsidP="000D29D5">
            <w:r>
              <w:t>1.00</w:t>
            </w:r>
          </w:p>
        </w:tc>
      </w:tr>
      <w:tr w:rsidR="00354926" w:rsidTr="000D29D5">
        <w:tc>
          <w:tcPr>
            <w:tcW w:w="3080" w:type="dxa"/>
          </w:tcPr>
          <w:p w:rsidR="00354926" w:rsidRDefault="00354926" w:rsidP="000D29D5">
            <w:r>
              <w:t xml:space="preserve">Forehead R/ </w:t>
            </w:r>
            <w:proofErr w:type="spellStart"/>
            <w:r>
              <w:t>uW</w:t>
            </w:r>
            <w:proofErr w:type="spellEnd"/>
            <w:r>
              <w:t>/m</w:t>
            </w:r>
            <w:r w:rsidRPr="00137DF8">
              <w:rPr>
                <w:vertAlign w:val="superscript"/>
              </w:rPr>
              <w:t>2</w:t>
            </w:r>
          </w:p>
        </w:tc>
        <w:tc>
          <w:tcPr>
            <w:tcW w:w="3081" w:type="dxa"/>
          </w:tcPr>
          <w:p w:rsidR="00354926" w:rsidRDefault="00AF2A82" w:rsidP="000D29D5">
            <w:r>
              <w:t>61.4</w:t>
            </w:r>
          </w:p>
        </w:tc>
        <w:tc>
          <w:tcPr>
            <w:tcW w:w="3081" w:type="dxa"/>
          </w:tcPr>
          <w:p w:rsidR="00354926" w:rsidRDefault="00AF2A82" w:rsidP="000D29D5">
            <w:r>
              <w:t>4.09</w:t>
            </w:r>
          </w:p>
        </w:tc>
      </w:tr>
      <w:tr w:rsidR="00354926" w:rsidTr="000D29D5">
        <w:tc>
          <w:tcPr>
            <w:tcW w:w="3080" w:type="dxa"/>
          </w:tcPr>
          <w:p w:rsidR="00354926" w:rsidRDefault="00354926" w:rsidP="000D29D5">
            <w:r>
              <w:t>Forehead C</w:t>
            </w:r>
          </w:p>
        </w:tc>
        <w:tc>
          <w:tcPr>
            <w:tcW w:w="3081" w:type="dxa"/>
          </w:tcPr>
          <w:p w:rsidR="00354926" w:rsidRDefault="00AF2A82" w:rsidP="000D29D5">
            <w:r>
              <w:t>25.4</w:t>
            </w:r>
          </w:p>
        </w:tc>
        <w:tc>
          <w:tcPr>
            <w:tcW w:w="3081" w:type="dxa"/>
          </w:tcPr>
          <w:p w:rsidR="00354926" w:rsidRDefault="00AF2A82" w:rsidP="000D29D5">
            <w:r>
              <w:t>1.69</w:t>
            </w:r>
          </w:p>
        </w:tc>
      </w:tr>
      <w:tr w:rsidR="00354926" w:rsidTr="000D29D5">
        <w:tc>
          <w:tcPr>
            <w:tcW w:w="3080" w:type="dxa"/>
          </w:tcPr>
          <w:p w:rsidR="00354926" w:rsidRDefault="00354926" w:rsidP="000D29D5">
            <w:r>
              <w:t>Forehead L</w:t>
            </w:r>
          </w:p>
        </w:tc>
        <w:tc>
          <w:tcPr>
            <w:tcW w:w="3081" w:type="dxa"/>
          </w:tcPr>
          <w:p w:rsidR="00354926" w:rsidRDefault="00AF2A82" w:rsidP="000D29D5">
            <w:r>
              <w:t>25.4</w:t>
            </w:r>
          </w:p>
        </w:tc>
        <w:tc>
          <w:tcPr>
            <w:tcW w:w="3081" w:type="dxa"/>
          </w:tcPr>
          <w:p w:rsidR="00354926" w:rsidRDefault="00AF2A82" w:rsidP="000D29D5">
            <w:r>
              <w:t>1.69</w:t>
            </w:r>
          </w:p>
        </w:tc>
      </w:tr>
      <w:tr w:rsidR="00354926" w:rsidTr="000D29D5">
        <w:tc>
          <w:tcPr>
            <w:tcW w:w="3080" w:type="dxa"/>
          </w:tcPr>
          <w:p w:rsidR="00354926" w:rsidRDefault="00354926" w:rsidP="000D29D5">
            <w:r>
              <w:t>Upp</w:t>
            </w:r>
            <w:r w:rsidR="00676245">
              <w:t>er</w:t>
            </w:r>
            <w:r>
              <w:t xml:space="preserve"> Arm R</w:t>
            </w:r>
          </w:p>
        </w:tc>
        <w:tc>
          <w:tcPr>
            <w:tcW w:w="3081" w:type="dxa"/>
          </w:tcPr>
          <w:p w:rsidR="00354926" w:rsidRDefault="00AF2A82" w:rsidP="000D29D5">
            <w:r>
              <w:t>61.4</w:t>
            </w:r>
          </w:p>
        </w:tc>
        <w:tc>
          <w:tcPr>
            <w:tcW w:w="3081" w:type="dxa"/>
          </w:tcPr>
          <w:p w:rsidR="00354926" w:rsidRDefault="00AF2A82" w:rsidP="000D29D5">
            <w:r>
              <w:t>4.09</w:t>
            </w:r>
          </w:p>
        </w:tc>
      </w:tr>
      <w:tr w:rsidR="00354926" w:rsidTr="000D29D5">
        <w:tc>
          <w:tcPr>
            <w:tcW w:w="3080" w:type="dxa"/>
          </w:tcPr>
          <w:p w:rsidR="00354926" w:rsidRDefault="00354926" w:rsidP="000D29D5">
            <w:r>
              <w:t>Wrist R</w:t>
            </w:r>
          </w:p>
        </w:tc>
        <w:tc>
          <w:tcPr>
            <w:tcW w:w="3081" w:type="dxa"/>
          </w:tcPr>
          <w:p w:rsidR="00354926" w:rsidRDefault="00AF2A82" w:rsidP="000D29D5">
            <w:r>
              <w:t>45.1</w:t>
            </w:r>
          </w:p>
        </w:tc>
        <w:tc>
          <w:tcPr>
            <w:tcW w:w="3081" w:type="dxa"/>
          </w:tcPr>
          <w:p w:rsidR="00354926" w:rsidRDefault="00AF2A82" w:rsidP="000D29D5">
            <w:r>
              <w:t>3.00</w:t>
            </w:r>
          </w:p>
        </w:tc>
      </w:tr>
      <w:tr w:rsidR="00354926" w:rsidTr="000D29D5">
        <w:tc>
          <w:tcPr>
            <w:tcW w:w="3080" w:type="dxa"/>
          </w:tcPr>
          <w:p w:rsidR="00354926" w:rsidRDefault="00354926" w:rsidP="000D29D5">
            <w:r>
              <w:t>Upp</w:t>
            </w:r>
            <w:r w:rsidR="00676245">
              <w:t>er</w:t>
            </w:r>
            <w:r>
              <w:t xml:space="preserve"> Arm L</w:t>
            </w:r>
          </w:p>
        </w:tc>
        <w:tc>
          <w:tcPr>
            <w:tcW w:w="3081" w:type="dxa"/>
          </w:tcPr>
          <w:p w:rsidR="00354926" w:rsidRDefault="00AF2A82" w:rsidP="000D29D5">
            <w:r>
              <w:t>25.4</w:t>
            </w:r>
          </w:p>
        </w:tc>
        <w:tc>
          <w:tcPr>
            <w:tcW w:w="3081" w:type="dxa"/>
          </w:tcPr>
          <w:p w:rsidR="00354926" w:rsidRDefault="00AF2A82" w:rsidP="000D29D5">
            <w:r>
              <w:t>1.69</w:t>
            </w:r>
          </w:p>
        </w:tc>
      </w:tr>
      <w:tr w:rsidR="00354926" w:rsidTr="000D29D5">
        <w:tc>
          <w:tcPr>
            <w:tcW w:w="3080" w:type="dxa"/>
          </w:tcPr>
          <w:p w:rsidR="00354926" w:rsidRDefault="00354926" w:rsidP="000D29D5">
            <w:r>
              <w:t>Wrist L</w:t>
            </w:r>
          </w:p>
        </w:tc>
        <w:tc>
          <w:tcPr>
            <w:tcW w:w="3081" w:type="dxa"/>
          </w:tcPr>
          <w:p w:rsidR="00354926" w:rsidRDefault="00AF2A82" w:rsidP="000D29D5">
            <w:r>
              <w:t>37.9</w:t>
            </w:r>
          </w:p>
        </w:tc>
        <w:tc>
          <w:tcPr>
            <w:tcW w:w="3081" w:type="dxa"/>
          </w:tcPr>
          <w:p w:rsidR="00354926" w:rsidRDefault="00AF2A82" w:rsidP="000D29D5">
            <w:r>
              <w:t>2.53</w:t>
            </w:r>
          </w:p>
        </w:tc>
      </w:tr>
      <w:tr w:rsidR="00354926" w:rsidTr="000D29D5">
        <w:tc>
          <w:tcPr>
            <w:tcW w:w="3080" w:type="dxa"/>
          </w:tcPr>
          <w:p w:rsidR="00354926" w:rsidRDefault="00354926" w:rsidP="000D29D5">
            <w:r>
              <w:t>Knee R</w:t>
            </w:r>
          </w:p>
        </w:tc>
        <w:tc>
          <w:tcPr>
            <w:tcW w:w="3081" w:type="dxa"/>
          </w:tcPr>
          <w:p w:rsidR="00354926" w:rsidRDefault="00AF2A82" w:rsidP="000D29D5">
            <w:r>
              <w:t>20.1</w:t>
            </w:r>
          </w:p>
        </w:tc>
        <w:tc>
          <w:tcPr>
            <w:tcW w:w="3081" w:type="dxa"/>
          </w:tcPr>
          <w:p w:rsidR="00354926" w:rsidRDefault="00AF2A82" w:rsidP="000D29D5">
            <w:r>
              <w:t>1.34</w:t>
            </w:r>
          </w:p>
        </w:tc>
      </w:tr>
      <w:tr w:rsidR="00354926" w:rsidTr="000D29D5">
        <w:tc>
          <w:tcPr>
            <w:tcW w:w="3080" w:type="dxa"/>
          </w:tcPr>
          <w:p w:rsidR="00354926" w:rsidRDefault="00354926" w:rsidP="000D29D5">
            <w:r>
              <w:t>Knee L</w:t>
            </w:r>
          </w:p>
        </w:tc>
        <w:tc>
          <w:tcPr>
            <w:tcW w:w="3081" w:type="dxa"/>
          </w:tcPr>
          <w:p w:rsidR="00354926" w:rsidRDefault="00AF2A82" w:rsidP="000D29D5">
            <w:r>
              <w:t>20.1</w:t>
            </w:r>
          </w:p>
        </w:tc>
        <w:tc>
          <w:tcPr>
            <w:tcW w:w="3081" w:type="dxa"/>
          </w:tcPr>
          <w:p w:rsidR="00354926" w:rsidRDefault="00AF2A82" w:rsidP="000D29D5">
            <w:r>
              <w:t>1.34</w:t>
            </w:r>
          </w:p>
        </w:tc>
      </w:tr>
    </w:tbl>
    <w:p w:rsidR="009924CB" w:rsidRDefault="009924CB" w:rsidP="009924CB">
      <w:r>
        <w:t>[Legend: BG = background; R = right; C = centre; L = left; MF = magnetic field; EF = Electric Field; RF = Radio Frequency]</w:t>
      </w:r>
    </w:p>
    <w:p w:rsidR="00354926" w:rsidRDefault="00354926"/>
    <w:p w:rsidR="00354926" w:rsidRPr="009924CB" w:rsidRDefault="009924CB" w:rsidP="00354926">
      <w:pPr>
        <w:rPr>
          <w:u w:val="single"/>
        </w:rPr>
      </w:pPr>
      <w:r w:rsidRPr="009924CB">
        <w:rPr>
          <w:u w:val="single"/>
        </w:rPr>
        <w:t>Table 1</w:t>
      </w:r>
      <w:r>
        <w:rPr>
          <w:u w:val="single"/>
        </w:rPr>
        <w:t>4</w:t>
      </w:r>
      <w:r w:rsidRPr="009924CB">
        <w:rPr>
          <w:u w:val="single"/>
        </w:rPr>
        <w:t xml:space="preserve">: </w:t>
      </w:r>
      <w:r w:rsidR="00676245" w:rsidRPr="009924CB">
        <w:rPr>
          <w:u w:val="single"/>
        </w:rPr>
        <w:t>Case 48 Unv</w:t>
      </w:r>
      <w:r w:rsidR="00354926" w:rsidRPr="009924CB">
        <w:rPr>
          <w:u w:val="single"/>
        </w:rPr>
        <w:t xml:space="preserve">accinated </w:t>
      </w:r>
      <w:r w:rsidR="00676245" w:rsidRPr="009924CB">
        <w:rPr>
          <w:u w:val="single"/>
        </w:rPr>
        <w:t xml:space="preserve">Female </w:t>
      </w:r>
      <w:r w:rsidRPr="009924CB">
        <w:rPr>
          <w:u w:val="single"/>
        </w:rPr>
        <w:t>without M</w:t>
      </w:r>
      <w:r w:rsidR="00354926" w:rsidRPr="009924CB">
        <w:rPr>
          <w:u w:val="single"/>
        </w:rPr>
        <w:t>agnetic Effects, Radio Freq</w:t>
      </w:r>
      <w:r w:rsidR="00676245" w:rsidRPr="009924CB">
        <w:rPr>
          <w:u w:val="single"/>
        </w:rPr>
        <w:t>uenc</w:t>
      </w:r>
      <w:r w:rsidRPr="009924CB">
        <w:rPr>
          <w:u w:val="single"/>
        </w:rPr>
        <w:t>y</w:t>
      </w:r>
      <w:r w:rsidR="00354926" w:rsidRPr="009924CB">
        <w:rPr>
          <w:u w:val="single"/>
        </w:rPr>
        <w:t xml:space="preserve"> </w:t>
      </w:r>
      <w:r w:rsidRPr="009924CB">
        <w:rPr>
          <w:u w:val="single"/>
        </w:rPr>
        <w:t>t</w:t>
      </w:r>
      <w:r w:rsidR="00354926" w:rsidRPr="009924CB">
        <w:rPr>
          <w:u w:val="single"/>
        </w:rPr>
        <w:t xml:space="preserve">ests </w:t>
      </w:r>
      <w:r w:rsidR="00676245" w:rsidRPr="009924CB">
        <w:rPr>
          <w:u w:val="single"/>
        </w:rPr>
        <w:t xml:space="preserve">done </w:t>
      </w:r>
      <w:r w:rsidR="00354926" w:rsidRPr="009924CB">
        <w:rPr>
          <w:u w:val="single"/>
        </w:rPr>
        <w:t>on 3</w:t>
      </w:r>
      <w:r w:rsidRPr="009924CB">
        <w:rPr>
          <w:u w:val="single"/>
          <w:vertAlign w:val="superscript"/>
        </w:rPr>
        <w:t>rd</w:t>
      </w:r>
      <w:r w:rsidRPr="009924CB">
        <w:rPr>
          <w:u w:val="single"/>
        </w:rPr>
        <w:t xml:space="preserve"> December 2021</w:t>
      </w:r>
      <w:r w:rsidR="00354926" w:rsidRPr="009924CB">
        <w:rPr>
          <w:u w:val="single"/>
        </w:rPr>
        <w:t xml:space="preserve"> </w:t>
      </w:r>
    </w:p>
    <w:tbl>
      <w:tblPr>
        <w:tblStyle w:val="TableGrid"/>
        <w:tblW w:w="0" w:type="auto"/>
        <w:tblLook w:val="04A0"/>
      </w:tblPr>
      <w:tblGrid>
        <w:gridCol w:w="3080"/>
        <w:gridCol w:w="3081"/>
        <w:gridCol w:w="3081"/>
      </w:tblGrid>
      <w:tr w:rsidR="00354926" w:rsidTr="000D29D5">
        <w:tc>
          <w:tcPr>
            <w:tcW w:w="3080" w:type="dxa"/>
          </w:tcPr>
          <w:p w:rsidR="00354926" w:rsidRDefault="00354926" w:rsidP="000D29D5">
            <w:proofErr w:type="spellStart"/>
            <w:r>
              <w:t>uW</w:t>
            </w:r>
            <w:proofErr w:type="spellEnd"/>
            <w:r>
              <w:t>/m</w:t>
            </w:r>
            <w:r w:rsidRPr="00137DF8">
              <w:rPr>
                <w:vertAlign w:val="superscript"/>
              </w:rPr>
              <w:t>2</w:t>
            </w:r>
          </w:p>
        </w:tc>
        <w:tc>
          <w:tcPr>
            <w:tcW w:w="3081" w:type="dxa"/>
          </w:tcPr>
          <w:p w:rsidR="00354926" w:rsidRDefault="00354926" w:rsidP="000D29D5">
            <w:r>
              <w:t xml:space="preserve">Test/ </w:t>
            </w:r>
            <w:proofErr w:type="spellStart"/>
            <w:r>
              <w:t>uW</w:t>
            </w:r>
            <w:proofErr w:type="spellEnd"/>
            <w:r>
              <w:t>/m</w:t>
            </w:r>
            <w:r w:rsidRPr="00137DF8">
              <w:rPr>
                <w:vertAlign w:val="superscript"/>
              </w:rPr>
              <w:t>2</w:t>
            </w:r>
          </w:p>
        </w:tc>
        <w:tc>
          <w:tcPr>
            <w:tcW w:w="3081" w:type="dxa"/>
          </w:tcPr>
          <w:p w:rsidR="00354926" w:rsidRDefault="00354926" w:rsidP="000D29D5">
            <w:r>
              <w:t>Ratio of RF to Background RF</w:t>
            </w:r>
          </w:p>
        </w:tc>
      </w:tr>
      <w:tr w:rsidR="00354926" w:rsidTr="000D29D5">
        <w:tc>
          <w:tcPr>
            <w:tcW w:w="3080" w:type="dxa"/>
          </w:tcPr>
          <w:p w:rsidR="00354926" w:rsidRDefault="00354926" w:rsidP="000D29D5">
            <w:r>
              <w:t>Background  MF/</w:t>
            </w:r>
            <w:proofErr w:type="spellStart"/>
            <w:r>
              <w:t>mG</w:t>
            </w:r>
            <w:proofErr w:type="spellEnd"/>
          </w:p>
        </w:tc>
        <w:tc>
          <w:tcPr>
            <w:tcW w:w="3081" w:type="dxa"/>
          </w:tcPr>
          <w:p w:rsidR="00354926" w:rsidRDefault="00354926" w:rsidP="000D29D5">
            <w:r>
              <w:t xml:space="preserve">0.08 </w:t>
            </w:r>
            <w:proofErr w:type="spellStart"/>
            <w:r>
              <w:t>mG</w:t>
            </w:r>
            <w:proofErr w:type="spellEnd"/>
          </w:p>
        </w:tc>
        <w:tc>
          <w:tcPr>
            <w:tcW w:w="3081" w:type="dxa"/>
          </w:tcPr>
          <w:p w:rsidR="00354926" w:rsidRDefault="00354926" w:rsidP="000D29D5">
            <w:r>
              <w:t>NA</w:t>
            </w:r>
          </w:p>
        </w:tc>
      </w:tr>
      <w:tr w:rsidR="00354926" w:rsidTr="000D29D5">
        <w:tc>
          <w:tcPr>
            <w:tcW w:w="3080" w:type="dxa"/>
          </w:tcPr>
          <w:p w:rsidR="00354926" w:rsidRDefault="00354926" w:rsidP="000D29D5">
            <w:r>
              <w:t>Background  EF/V/m</w:t>
            </w:r>
          </w:p>
        </w:tc>
        <w:tc>
          <w:tcPr>
            <w:tcW w:w="3081" w:type="dxa"/>
          </w:tcPr>
          <w:p w:rsidR="00354926" w:rsidRDefault="00354926" w:rsidP="000D29D5">
            <w:r>
              <w:t>3.0 V/m</w:t>
            </w:r>
          </w:p>
        </w:tc>
        <w:tc>
          <w:tcPr>
            <w:tcW w:w="3081" w:type="dxa"/>
          </w:tcPr>
          <w:p w:rsidR="00354926" w:rsidRDefault="00354926" w:rsidP="000D29D5">
            <w:r>
              <w:t>NA</w:t>
            </w:r>
          </w:p>
        </w:tc>
      </w:tr>
      <w:tr w:rsidR="00354926" w:rsidTr="000D29D5">
        <w:tc>
          <w:tcPr>
            <w:tcW w:w="3080" w:type="dxa"/>
          </w:tcPr>
          <w:p w:rsidR="00354926" w:rsidRDefault="00354926" w:rsidP="000D29D5">
            <w:r>
              <w:t xml:space="preserve">Background RF/ </w:t>
            </w:r>
            <w:proofErr w:type="spellStart"/>
            <w:r>
              <w:t>uW</w:t>
            </w:r>
            <w:proofErr w:type="spellEnd"/>
            <w:r>
              <w:t>/m</w:t>
            </w:r>
            <w:r w:rsidRPr="00137DF8">
              <w:rPr>
                <w:vertAlign w:val="superscript"/>
              </w:rPr>
              <w:t>2</w:t>
            </w:r>
          </w:p>
        </w:tc>
        <w:tc>
          <w:tcPr>
            <w:tcW w:w="3081" w:type="dxa"/>
          </w:tcPr>
          <w:p w:rsidR="00354926" w:rsidRDefault="0020473F" w:rsidP="000D29D5">
            <w:r>
              <w:t>15.0</w:t>
            </w:r>
          </w:p>
        </w:tc>
        <w:tc>
          <w:tcPr>
            <w:tcW w:w="3081" w:type="dxa"/>
          </w:tcPr>
          <w:p w:rsidR="00354926" w:rsidRDefault="00354926" w:rsidP="000D29D5">
            <w:r>
              <w:t>1.00</w:t>
            </w:r>
          </w:p>
        </w:tc>
      </w:tr>
      <w:tr w:rsidR="00354926" w:rsidTr="000D29D5">
        <w:tc>
          <w:tcPr>
            <w:tcW w:w="3080" w:type="dxa"/>
          </w:tcPr>
          <w:p w:rsidR="00354926" w:rsidRDefault="00354926" w:rsidP="000D29D5">
            <w:r>
              <w:t xml:space="preserve">Forehead R/ </w:t>
            </w:r>
            <w:proofErr w:type="spellStart"/>
            <w:r>
              <w:t>uW</w:t>
            </w:r>
            <w:proofErr w:type="spellEnd"/>
            <w:r>
              <w:t>/m</w:t>
            </w:r>
            <w:r w:rsidRPr="00137DF8">
              <w:rPr>
                <w:vertAlign w:val="superscript"/>
              </w:rPr>
              <w:t>2</w:t>
            </w:r>
          </w:p>
        </w:tc>
        <w:tc>
          <w:tcPr>
            <w:tcW w:w="3081" w:type="dxa"/>
          </w:tcPr>
          <w:p w:rsidR="00354926" w:rsidRDefault="0020473F" w:rsidP="000D29D5">
            <w:r>
              <w:t>80.2</w:t>
            </w:r>
          </w:p>
        </w:tc>
        <w:tc>
          <w:tcPr>
            <w:tcW w:w="3081" w:type="dxa"/>
          </w:tcPr>
          <w:p w:rsidR="00354926" w:rsidRDefault="0020473F" w:rsidP="000D29D5">
            <w:r>
              <w:t>5.35</w:t>
            </w:r>
          </w:p>
        </w:tc>
      </w:tr>
      <w:tr w:rsidR="00354926" w:rsidTr="000D29D5">
        <w:tc>
          <w:tcPr>
            <w:tcW w:w="3080" w:type="dxa"/>
          </w:tcPr>
          <w:p w:rsidR="00354926" w:rsidRDefault="00354926" w:rsidP="000D29D5">
            <w:r>
              <w:t>Forehead C</w:t>
            </w:r>
          </w:p>
        </w:tc>
        <w:tc>
          <w:tcPr>
            <w:tcW w:w="3081" w:type="dxa"/>
          </w:tcPr>
          <w:p w:rsidR="00354926" w:rsidRDefault="0020473F" w:rsidP="000D29D5">
            <w:r>
              <w:t>70.5</w:t>
            </w:r>
          </w:p>
        </w:tc>
        <w:tc>
          <w:tcPr>
            <w:tcW w:w="3081" w:type="dxa"/>
          </w:tcPr>
          <w:p w:rsidR="00354926" w:rsidRDefault="0020473F" w:rsidP="000D29D5">
            <w:r>
              <w:t>4.70</w:t>
            </w:r>
          </w:p>
        </w:tc>
      </w:tr>
      <w:tr w:rsidR="00354926" w:rsidTr="000D29D5">
        <w:tc>
          <w:tcPr>
            <w:tcW w:w="3080" w:type="dxa"/>
          </w:tcPr>
          <w:p w:rsidR="00354926" w:rsidRDefault="00354926" w:rsidP="000D29D5">
            <w:r>
              <w:t>Forehead L</w:t>
            </w:r>
          </w:p>
        </w:tc>
        <w:tc>
          <w:tcPr>
            <w:tcW w:w="3081" w:type="dxa"/>
          </w:tcPr>
          <w:p w:rsidR="00354926" w:rsidRDefault="0020473F" w:rsidP="000D29D5">
            <w:r>
              <w:t>31.5</w:t>
            </w:r>
          </w:p>
        </w:tc>
        <w:tc>
          <w:tcPr>
            <w:tcW w:w="3081" w:type="dxa"/>
          </w:tcPr>
          <w:p w:rsidR="00354926" w:rsidRDefault="0020473F" w:rsidP="000D29D5">
            <w:r>
              <w:t>2.10</w:t>
            </w:r>
          </w:p>
        </w:tc>
      </w:tr>
      <w:tr w:rsidR="00354926" w:rsidTr="000D29D5">
        <w:tc>
          <w:tcPr>
            <w:tcW w:w="3080" w:type="dxa"/>
          </w:tcPr>
          <w:p w:rsidR="00354926" w:rsidRDefault="00354926" w:rsidP="000D29D5">
            <w:r>
              <w:t>Upp</w:t>
            </w:r>
            <w:r w:rsidR="00676245">
              <w:t>er</w:t>
            </w:r>
            <w:r>
              <w:t xml:space="preserve"> Arm R</w:t>
            </w:r>
          </w:p>
        </w:tc>
        <w:tc>
          <w:tcPr>
            <w:tcW w:w="3081" w:type="dxa"/>
          </w:tcPr>
          <w:p w:rsidR="00354926" w:rsidRDefault="0020473F" w:rsidP="000D29D5">
            <w:r>
              <w:t>90.6</w:t>
            </w:r>
          </w:p>
        </w:tc>
        <w:tc>
          <w:tcPr>
            <w:tcW w:w="3081" w:type="dxa"/>
          </w:tcPr>
          <w:p w:rsidR="00354926" w:rsidRDefault="0020473F" w:rsidP="000D29D5">
            <w:r>
              <w:t>6.04</w:t>
            </w:r>
          </w:p>
        </w:tc>
      </w:tr>
      <w:tr w:rsidR="00354926" w:rsidTr="000D29D5">
        <w:tc>
          <w:tcPr>
            <w:tcW w:w="3080" w:type="dxa"/>
          </w:tcPr>
          <w:p w:rsidR="00354926" w:rsidRDefault="00354926" w:rsidP="000D29D5">
            <w:r>
              <w:lastRenderedPageBreak/>
              <w:t>Wrist R</w:t>
            </w:r>
          </w:p>
        </w:tc>
        <w:tc>
          <w:tcPr>
            <w:tcW w:w="3081" w:type="dxa"/>
          </w:tcPr>
          <w:p w:rsidR="00354926" w:rsidRDefault="0020473F" w:rsidP="000D29D5">
            <w:r>
              <w:t>113.1</w:t>
            </w:r>
          </w:p>
        </w:tc>
        <w:tc>
          <w:tcPr>
            <w:tcW w:w="3081" w:type="dxa"/>
          </w:tcPr>
          <w:p w:rsidR="00354926" w:rsidRDefault="0020473F" w:rsidP="000D29D5">
            <w:r>
              <w:t>7.53</w:t>
            </w:r>
          </w:p>
        </w:tc>
      </w:tr>
      <w:tr w:rsidR="00354926" w:rsidTr="000D29D5">
        <w:tc>
          <w:tcPr>
            <w:tcW w:w="3080" w:type="dxa"/>
          </w:tcPr>
          <w:p w:rsidR="00354926" w:rsidRDefault="00354926" w:rsidP="000D29D5">
            <w:r>
              <w:t>Upp</w:t>
            </w:r>
            <w:r w:rsidR="00676245">
              <w:t>er</w:t>
            </w:r>
            <w:r>
              <w:t xml:space="preserve"> Arm L</w:t>
            </w:r>
          </w:p>
        </w:tc>
        <w:tc>
          <w:tcPr>
            <w:tcW w:w="3081" w:type="dxa"/>
          </w:tcPr>
          <w:p w:rsidR="00354926" w:rsidRDefault="0020473F" w:rsidP="000D29D5">
            <w:r>
              <w:t>31.3</w:t>
            </w:r>
          </w:p>
        </w:tc>
        <w:tc>
          <w:tcPr>
            <w:tcW w:w="3081" w:type="dxa"/>
          </w:tcPr>
          <w:p w:rsidR="00354926" w:rsidRDefault="0020473F" w:rsidP="000D29D5">
            <w:r>
              <w:t>2.09</w:t>
            </w:r>
          </w:p>
        </w:tc>
      </w:tr>
      <w:tr w:rsidR="00354926" w:rsidTr="000D29D5">
        <w:tc>
          <w:tcPr>
            <w:tcW w:w="3080" w:type="dxa"/>
          </w:tcPr>
          <w:p w:rsidR="00354926" w:rsidRDefault="00354926" w:rsidP="000D29D5">
            <w:r>
              <w:t>Wrist L</w:t>
            </w:r>
          </w:p>
        </w:tc>
        <w:tc>
          <w:tcPr>
            <w:tcW w:w="3081" w:type="dxa"/>
          </w:tcPr>
          <w:p w:rsidR="00354926" w:rsidRDefault="0020473F" w:rsidP="000D29D5">
            <w:r>
              <w:t>37.9</w:t>
            </w:r>
          </w:p>
        </w:tc>
        <w:tc>
          <w:tcPr>
            <w:tcW w:w="3081" w:type="dxa"/>
          </w:tcPr>
          <w:p w:rsidR="00354926" w:rsidRDefault="0020473F" w:rsidP="000D29D5">
            <w:r>
              <w:t>2.53</w:t>
            </w:r>
          </w:p>
        </w:tc>
      </w:tr>
      <w:tr w:rsidR="00354926" w:rsidTr="000D29D5">
        <w:tc>
          <w:tcPr>
            <w:tcW w:w="3080" w:type="dxa"/>
          </w:tcPr>
          <w:p w:rsidR="00354926" w:rsidRDefault="00354926" w:rsidP="000D29D5">
            <w:r>
              <w:t>Knee R</w:t>
            </w:r>
          </w:p>
        </w:tc>
        <w:tc>
          <w:tcPr>
            <w:tcW w:w="3081" w:type="dxa"/>
          </w:tcPr>
          <w:p w:rsidR="00354926" w:rsidRDefault="0020473F" w:rsidP="000D29D5">
            <w:r>
              <w:t>61.4</w:t>
            </w:r>
          </w:p>
        </w:tc>
        <w:tc>
          <w:tcPr>
            <w:tcW w:w="3081" w:type="dxa"/>
          </w:tcPr>
          <w:p w:rsidR="00354926" w:rsidRDefault="0020473F" w:rsidP="000D29D5">
            <w:r>
              <w:t>4.09</w:t>
            </w:r>
          </w:p>
        </w:tc>
      </w:tr>
      <w:tr w:rsidR="00354926" w:rsidTr="000D29D5">
        <w:tc>
          <w:tcPr>
            <w:tcW w:w="3080" w:type="dxa"/>
          </w:tcPr>
          <w:p w:rsidR="00354926" w:rsidRDefault="00354926" w:rsidP="000D29D5">
            <w:r>
              <w:t>Knee L</w:t>
            </w:r>
          </w:p>
        </w:tc>
        <w:tc>
          <w:tcPr>
            <w:tcW w:w="3081" w:type="dxa"/>
          </w:tcPr>
          <w:p w:rsidR="00354926" w:rsidRDefault="0020473F" w:rsidP="000D29D5">
            <w:r>
              <w:t>45.1</w:t>
            </w:r>
          </w:p>
        </w:tc>
        <w:tc>
          <w:tcPr>
            <w:tcW w:w="3081" w:type="dxa"/>
          </w:tcPr>
          <w:p w:rsidR="00354926" w:rsidRDefault="0020473F" w:rsidP="000D29D5">
            <w:r>
              <w:t>3.01</w:t>
            </w:r>
          </w:p>
        </w:tc>
      </w:tr>
    </w:tbl>
    <w:p w:rsidR="00354926" w:rsidRDefault="009924CB">
      <w:r>
        <w:t>[Legend: BG = background; R = right; C = centre; L = left; MF = magnetic field; EF = Electric Field; RF = Radio Frequency]</w:t>
      </w:r>
    </w:p>
    <w:p w:rsidR="00CE1268" w:rsidRDefault="002121B2">
      <w:r>
        <w:t xml:space="preserve">From the analysis </w:t>
      </w:r>
      <w:r w:rsidR="00CE1268">
        <w:t>of the control</w:t>
      </w:r>
      <w:r w:rsidR="009924CB">
        <w:t xml:space="preserve"> group</w:t>
      </w:r>
      <w:r w:rsidR="00CE1268">
        <w:t xml:space="preserve"> </w:t>
      </w:r>
      <w:r w:rsidR="00676245">
        <w:t xml:space="preserve">from </w:t>
      </w:r>
      <w:r w:rsidR="00CE1268">
        <w:t>cases 45 to 48 u</w:t>
      </w:r>
      <w:r w:rsidR="00676245">
        <w:t xml:space="preserve">nvaccinated persons who are without </w:t>
      </w:r>
      <w:r w:rsidR="00CE1268">
        <w:t>magnetic attraction, their emissions of radio frequencies is negligible or very low compared to that of the post vaccinated persons and unvaccinated persons with magnetic effects</w:t>
      </w:r>
      <w:r w:rsidR="009924CB">
        <w:t xml:space="preserve"> (Tables 11 to 14)</w:t>
      </w:r>
      <w:r w:rsidR="00CE1268">
        <w:t xml:space="preserve">.  </w:t>
      </w:r>
    </w:p>
    <w:p w:rsidR="002121B2" w:rsidRDefault="00CE1268">
      <w:r>
        <w:t>One can</w:t>
      </w:r>
      <w:r w:rsidR="009924CB">
        <w:t xml:space="preserve"> easily</w:t>
      </w:r>
      <w:r>
        <w:t xml:space="preserve"> deduce that </w:t>
      </w:r>
      <w:r w:rsidR="009924CB">
        <w:t>C</w:t>
      </w:r>
      <w:r>
        <w:t>ovid</w:t>
      </w:r>
      <w:r w:rsidR="009924CB">
        <w:t>-19</w:t>
      </w:r>
      <w:r>
        <w:t xml:space="preserve"> vaccinated persons and unvaccinated persons with magnetic attraction </w:t>
      </w:r>
      <w:r w:rsidR="009924CB">
        <w:t>exhibit</w:t>
      </w:r>
      <w:r w:rsidR="00193D2D">
        <w:t xml:space="preserve"> </w:t>
      </w:r>
      <w:r>
        <w:t xml:space="preserve">higher emissions of </w:t>
      </w:r>
      <w:r w:rsidR="009924CB">
        <w:t>radio frequencies from their bodies</w:t>
      </w:r>
      <w:r>
        <w:t xml:space="preserve"> </w:t>
      </w:r>
      <w:r w:rsidR="00193D2D">
        <w:t xml:space="preserve">and </w:t>
      </w:r>
      <w:r w:rsidR="009924CB">
        <w:t xml:space="preserve">that </w:t>
      </w:r>
      <w:r w:rsidR="00193D2D">
        <w:t xml:space="preserve">this </w:t>
      </w:r>
      <w:r>
        <w:t xml:space="preserve">is linked to the </w:t>
      </w:r>
      <w:r w:rsidR="009924CB">
        <w:t>Covid-19</w:t>
      </w:r>
      <w:r>
        <w:t xml:space="preserve"> </w:t>
      </w:r>
      <w:r w:rsidR="009924CB">
        <w:t>‘</w:t>
      </w:r>
      <w:r>
        <w:t>vaccine</w:t>
      </w:r>
      <w:r w:rsidR="009924CB">
        <w:t>’</w:t>
      </w:r>
      <w:r>
        <w:t xml:space="preserve"> inject</w:t>
      </w:r>
      <w:r w:rsidR="00193D2D">
        <w:t>ions</w:t>
      </w:r>
      <w:r>
        <w:t xml:space="preserve">.  </w:t>
      </w:r>
    </w:p>
    <w:p w:rsidR="00FB09B6" w:rsidRPr="00AB5990" w:rsidRDefault="00FB09B6"/>
    <w:p w:rsidR="00DE47F0" w:rsidRPr="00AB5990" w:rsidRDefault="00DE47F0">
      <w:r w:rsidRPr="00AB5990">
        <w:t>3</w:t>
      </w:r>
      <w:r w:rsidRPr="00AB5990">
        <w:tab/>
        <w:t xml:space="preserve">Results </w:t>
      </w:r>
      <w:r w:rsidR="004E3B0D">
        <w:t xml:space="preserve">- </w:t>
      </w:r>
      <w:r w:rsidR="00FB09B6">
        <w:t>A</w:t>
      </w:r>
      <w:r w:rsidR="004E3B0D">
        <w:t xml:space="preserve">n </w:t>
      </w:r>
      <w:r w:rsidR="00FB09B6">
        <w:t>O</w:t>
      </w:r>
      <w:r w:rsidR="004E3B0D">
        <w:t xml:space="preserve">verview </w:t>
      </w:r>
      <w:r w:rsidR="003D67BF">
        <w:t xml:space="preserve"> </w:t>
      </w:r>
    </w:p>
    <w:p w:rsidR="002B4012" w:rsidRDefault="006A36C3">
      <w:r>
        <w:t xml:space="preserve">The </w:t>
      </w:r>
      <w:r w:rsidR="0036075D">
        <w:t>electromagnetic attraction</w:t>
      </w:r>
      <w:r w:rsidR="004E3B0D">
        <w:t xml:space="preserve"> tests </w:t>
      </w:r>
      <w:r>
        <w:t xml:space="preserve">show </w:t>
      </w:r>
      <w:r w:rsidR="00FB09B6">
        <w:t xml:space="preserve">that </w:t>
      </w:r>
      <w:r w:rsidR="002B4012" w:rsidRPr="00AB5990">
        <w:t>different sites on the forehead</w:t>
      </w:r>
      <w:r w:rsidR="004E3B0D">
        <w:t xml:space="preserve"> and body have different strengths of attraction. </w:t>
      </w:r>
      <w:r w:rsidR="00DC1FA8">
        <w:t xml:space="preserve">Subjects and testers reported </w:t>
      </w:r>
      <w:r w:rsidR="00FB09B6">
        <w:t>being able to</w:t>
      </w:r>
      <w:r w:rsidR="00DC1FA8">
        <w:t xml:space="preserve"> feel the relative strengths of the electro-magnetic attraction</w:t>
      </w:r>
      <w:r w:rsidR="0036075D">
        <w:t xml:space="preserve"> during the tests</w:t>
      </w:r>
      <w:r w:rsidR="00DC1FA8">
        <w:t xml:space="preserve">. </w:t>
      </w:r>
      <w:r w:rsidR="0036075D">
        <w:t>To remove skin</w:t>
      </w:r>
      <w:r w:rsidR="004E3B0D">
        <w:t xml:space="preserve"> stickiness </w:t>
      </w:r>
      <w:r w:rsidR="00BB6DA2">
        <w:t xml:space="preserve">due </w:t>
      </w:r>
      <w:r w:rsidR="004E3B0D">
        <w:t>to perspiration</w:t>
      </w:r>
      <w:r w:rsidR="00BB6DA2">
        <w:t>,</w:t>
      </w:r>
      <w:r w:rsidR="0036075D">
        <w:t xml:space="preserve"> alcohol swab</w:t>
      </w:r>
      <w:r w:rsidR="004E3B0D">
        <w:t xml:space="preserve">s were used </w:t>
      </w:r>
      <w:r w:rsidR="0036075D">
        <w:t xml:space="preserve">to clean the test areas </w:t>
      </w:r>
      <w:r w:rsidR="00BB6DA2">
        <w:t>with</w:t>
      </w:r>
      <w:r>
        <w:t xml:space="preserve"> time given for </w:t>
      </w:r>
      <w:r w:rsidR="004E3B0D">
        <w:t>the alc</w:t>
      </w:r>
      <w:r>
        <w:t>ohol to evaporate fully before test</w:t>
      </w:r>
      <w:r w:rsidR="00BB6DA2">
        <w:t>ing commenced</w:t>
      </w:r>
      <w:r w:rsidR="00FB09B6">
        <w:t>, ruling out skin stickiness as a cause.</w:t>
      </w:r>
    </w:p>
    <w:p w:rsidR="00193D2D" w:rsidRDefault="00193D2D">
      <w:r>
        <w:t xml:space="preserve">The </w:t>
      </w:r>
      <w:r w:rsidR="00FB09B6">
        <w:t xml:space="preserve">recordings of magnetic attractions observed in </w:t>
      </w:r>
      <w:r>
        <w:t>Case</w:t>
      </w:r>
      <w:r w:rsidR="00FB09B6">
        <w:t>s</w:t>
      </w:r>
      <w:r>
        <w:t xml:space="preserve"> 1 to 44 </w:t>
      </w:r>
      <w:r w:rsidR="00FB09B6">
        <w:t>are</w:t>
      </w:r>
      <w:r>
        <w:t xml:space="preserve"> evidence for the existence</w:t>
      </w:r>
      <w:r w:rsidR="0036075D">
        <w:t xml:space="preserve"> of the electro-magnetic effects</w:t>
      </w:r>
      <w:r w:rsidR="00FB09B6">
        <w:t>/</w:t>
      </w:r>
      <w:r w:rsidR="0036075D">
        <w:t xml:space="preserve">attractions </w:t>
      </w:r>
      <w:r>
        <w:t xml:space="preserve">of the </w:t>
      </w:r>
      <w:r w:rsidR="00FB09B6">
        <w:t>C</w:t>
      </w:r>
      <w:r>
        <w:t>ovid</w:t>
      </w:r>
      <w:r w:rsidR="00FB09B6">
        <w:t>-19</w:t>
      </w:r>
      <w:r>
        <w:t xml:space="preserve"> vaccines on post</w:t>
      </w:r>
      <w:r w:rsidR="00FB09B6">
        <w:t>-</w:t>
      </w:r>
      <w:r>
        <w:t xml:space="preserve">vaccinated persons and the events of shedding or transfection of magnetic graphene nano particles to the unvaccinated persons. </w:t>
      </w:r>
    </w:p>
    <w:p w:rsidR="00991DB8" w:rsidRDefault="00991DB8">
      <w:r>
        <w:t>As the intensities of t</w:t>
      </w:r>
      <w:r w:rsidRPr="00AB5990">
        <w:t>he radio frequencies fluctuate</w:t>
      </w:r>
      <w:r>
        <w:t xml:space="preserve"> at slower rates, its measurement</w:t>
      </w:r>
      <w:r w:rsidR="0036075D">
        <w:t xml:space="preserve"> was chosen for a testing and analysis</w:t>
      </w:r>
      <w:r>
        <w:t>.</w:t>
      </w:r>
    </w:p>
    <w:p w:rsidR="007839F5" w:rsidRDefault="00392989">
      <w:r>
        <w:t xml:space="preserve">Both </w:t>
      </w:r>
      <w:r w:rsidR="007839F5">
        <w:t xml:space="preserve">vaccinated persons and </w:t>
      </w:r>
      <w:r>
        <w:t>un</w:t>
      </w:r>
      <w:r w:rsidR="007839F5">
        <w:t xml:space="preserve">vaccinated persons </w:t>
      </w:r>
      <w:r>
        <w:t xml:space="preserve">with electromagnetic attraction </w:t>
      </w:r>
      <w:r w:rsidR="007839F5">
        <w:t>have been found to exhibit the electro-magnetic attraction and emission of radio frequencies.</w:t>
      </w:r>
    </w:p>
    <w:p w:rsidR="007839F5" w:rsidRPr="00AB5990" w:rsidRDefault="007839F5">
      <w:r>
        <w:t xml:space="preserve">Higher </w:t>
      </w:r>
      <w:r w:rsidR="00392989">
        <w:t xml:space="preserve">intensities of magnetic fields and </w:t>
      </w:r>
      <w:r>
        <w:t>radio frequencies in the background resulted in high intensities of the emitted RF and stronger electro-magnetic attraction.</w:t>
      </w:r>
      <w:r w:rsidR="00392989">
        <w:t xml:space="preserve"> A small table fan has a magnetic field of 500 </w:t>
      </w:r>
      <w:proofErr w:type="spellStart"/>
      <w:r w:rsidR="00392989">
        <w:t>mG</w:t>
      </w:r>
      <w:proofErr w:type="spellEnd"/>
      <w:r w:rsidR="00392989">
        <w:t xml:space="preserve"> and a car dashboard 80mG.  A hawker centre </w:t>
      </w:r>
      <w:r w:rsidR="00D93E5E">
        <w:t>in Singapore was found to have</w:t>
      </w:r>
      <w:r w:rsidR="00392989">
        <w:t xml:space="preserve"> a </w:t>
      </w:r>
      <w:r w:rsidR="00BB2CB3">
        <w:t>radio frequency intensity</w:t>
      </w:r>
      <w:r w:rsidR="00D93E5E">
        <w:t xml:space="preserve"> </w:t>
      </w:r>
      <w:r w:rsidR="00BB2CB3">
        <w:t xml:space="preserve">of </w:t>
      </w:r>
      <w:r w:rsidR="00D93E5E">
        <w:t xml:space="preserve">up to </w:t>
      </w:r>
      <w:r w:rsidR="00392989">
        <w:t xml:space="preserve">79,000 </w:t>
      </w:r>
      <w:proofErr w:type="spellStart"/>
      <w:r w:rsidR="00392989">
        <w:t>uW</w:t>
      </w:r>
      <w:proofErr w:type="spellEnd"/>
      <w:r w:rsidR="00392989">
        <w:t>/m</w:t>
      </w:r>
      <w:r w:rsidR="00392989" w:rsidRPr="00392989">
        <w:rPr>
          <w:vertAlign w:val="superscript"/>
        </w:rPr>
        <w:t>2</w:t>
      </w:r>
      <w:r w:rsidR="00392989">
        <w:t>.</w:t>
      </w:r>
      <w:r w:rsidR="00A51E95">
        <w:t xml:space="preserve"> Both types of sources were found to energize test subjects to re-emit higher intensities of magnetic field</w:t>
      </w:r>
      <w:r w:rsidR="00AD5223">
        <w:t xml:space="preserve">s and radio waves. </w:t>
      </w:r>
    </w:p>
    <w:p w:rsidR="0059516B" w:rsidRDefault="0059516B">
      <w:r w:rsidRPr="00AB5990">
        <w:t>The</w:t>
      </w:r>
      <w:r w:rsidR="00AE1978">
        <w:t xml:space="preserve"> </w:t>
      </w:r>
      <w:r w:rsidR="00CC49BD">
        <w:t xml:space="preserve">intensities of the </w:t>
      </w:r>
      <w:r w:rsidR="00AE1978">
        <w:t>magnetic</w:t>
      </w:r>
      <w:r w:rsidR="00CC49BD">
        <w:t xml:space="preserve"> field fluctuate at high rates making measurements by the TD190 meter difficult to </w:t>
      </w:r>
      <w:r w:rsidR="00BB2CB3">
        <w:t>analyse</w:t>
      </w:r>
      <w:r w:rsidR="00CC49BD">
        <w:t>. The alternating voltage emit</w:t>
      </w:r>
      <w:r w:rsidR="006A36C3">
        <w:t xml:space="preserve">ted across two points of the body </w:t>
      </w:r>
      <w:r w:rsidR="00CC49BD">
        <w:t>also fluctuate at a high rate.</w:t>
      </w:r>
      <w:r w:rsidR="00AD5223">
        <w:t xml:space="preserve"> Hence</w:t>
      </w:r>
      <w:r w:rsidR="009B7766">
        <w:t>,</w:t>
      </w:r>
      <w:r w:rsidR="00AD5223">
        <w:t xml:space="preserve"> the measurement of the intensities of radio frequencies were </w:t>
      </w:r>
      <w:r w:rsidR="009B7766">
        <w:t>chosen to be</w:t>
      </w:r>
      <w:r w:rsidR="00AD5223">
        <w:t xml:space="preserve"> </w:t>
      </w:r>
      <w:r w:rsidR="009B7766">
        <w:t>analysed</w:t>
      </w:r>
      <w:r w:rsidR="00AD5223">
        <w:t>.</w:t>
      </w:r>
    </w:p>
    <w:p w:rsidR="00392989" w:rsidRDefault="00AD5223">
      <w:r>
        <w:lastRenderedPageBreak/>
        <w:t xml:space="preserve">The higher intensities of radio frequencies emitted by persons with electro-magnetic attractions compared with those without is evidence of the magnetic effects of </w:t>
      </w:r>
      <w:r w:rsidR="009B7766">
        <w:t>C</w:t>
      </w:r>
      <w:r>
        <w:t>ovid</w:t>
      </w:r>
      <w:r w:rsidR="009B7766">
        <w:t>-19</w:t>
      </w:r>
      <w:r>
        <w:t xml:space="preserve"> vaccines and the presence of magnetic graphene oxide nano particles injected</w:t>
      </w:r>
      <w:r w:rsidR="009B7766">
        <w:t xml:space="preserve"> into one’s body</w:t>
      </w:r>
      <w:r>
        <w:t xml:space="preserve"> or by shedding</w:t>
      </w:r>
      <w:r w:rsidR="009B7766">
        <w:t xml:space="preserve"> and transfection</w:t>
      </w:r>
      <w:r>
        <w:t xml:space="preserve">. </w:t>
      </w:r>
    </w:p>
    <w:p w:rsidR="00D93E5E" w:rsidRPr="00AB5990" w:rsidRDefault="00D93E5E"/>
    <w:p w:rsidR="00DB200B" w:rsidRDefault="00DE47F0">
      <w:r w:rsidRPr="00AB5990">
        <w:t xml:space="preserve">4 </w:t>
      </w:r>
      <w:r w:rsidRPr="00AB5990">
        <w:tab/>
        <w:t>Disc</w:t>
      </w:r>
      <w:bookmarkStart w:id="0" w:name="here"/>
      <w:bookmarkEnd w:id="0"/>
      <w:r w:rsidRPr="00AB5990">
        <w:t>ussion</w:t>
      </w:r>
    </w:p>
    <w:p w:rsidR="00DB200B" w:rsidRDefault="00DB200B">
      <w:r>
        <w:t>Unvaccinated persons experience electro</w:t>
      </w:r>
      <w:r w:rsidR="00733486">
        <w:t>-</w:t>
      </w:r>
      <w:r>
        <w:t>magnetic attraction and emissions of radio frequencies. They inhaled or i</w:t>
      </w:r>
      <w:r w:rsidR="00D93E5E">
        <w:t>ngest</w:t>
      </w:r>
      <w:r w:rsidR="00577EDF">
        <w:t>ed</w:t>
      </w:r>
      <w:r w:rsidR="00D93E5E">
        <w:t xml:space="preserve"> magnetic graphene oxide/hy</w:t>
      </w:r>
      <w:r w:rsidR="00577EDF">
        <w:t>d</w:t>
      </w:r>
      <w:r w:rsidR="00D93E5E">
        <w:t>r</w:t>
      </w:r>
      <w:r>
        <w:t>oxide nano</w:t>
      </w:r>
      <w:r w:rsidR="007F3219">
        <w:t xml:space="preserve"> particles and layers by transfe</w:t>
      </w:r>
      <w:r>
        <w:t>ction</w:t>
      </w:r>
      <w:r w:rsidR="00577EDF">
        <w:t xml:space="preserve"> </w:t>
      </w:r>
      <w:r w:rsidR="00991DB8">
        <w:t>[27]</w:t>
      </w:r>
      <w:r w:rsidR="00577EDF">
        <w:t>.</w:t>
      </w:r>
    </w:p>
    <w:p w:rsidR="0000027C" w:rsidRDefault="0000027C">
      <w:r>
        <w:t>The vaccinated persons emit h</w:t>
      </w:r>
      <w:r w:rsidR="00577EDF">
        <w:t>i</w:t>
      </w:r>
      <w:r>
        <w:t>gher ratio</w:t>
      </w:r>
      <w:r w:rsidR="00577EDF">
        <w:t>s</w:t>
      </w:r>
      <w:r>
        <w:t xml:space="preserve"> of RF </w:t>
      </w:r>
      <w:r w:rsidR="00577EDF">
        <w:t>intensities to</w:t>
      </w:r>
      <w:r>
        <w:t xml:space="preserve"> background RF</w:t>
      </w:r>
      <w:r w:rsidR="00577EDF">
        <w:t xml:space="preserve"> intensities</w:t>
      </w:r>
      <w:r>
        <w:t xml:space="preserve"> compared to that of the unvaccinated</w:t>
      </w:r>
      <w:r w:rsidR="009A34D2">
        <w:t xml:space="preserve"> [5,9</w:t>
      </w:r>
      <w:r w:rsidR="003E0E4B">
        <w:t>]</w:t>
      </w:r>
      <w:r>
        <w:t xml:space="preserve">. </w:t>
      </w:r>
    </w:p>
    <w:p w:rsidR="00DB200B" w:rsidRDefault="00B56869">
      <w:r>
        <w:t>The electro-magnetic field</w:t>
      </w:r>
      <w:r w:rsidR="00263536">
        <w:t>s</w:t>
      </w:r>
      <w:r w:rsidR="008C0784">
        <w:t xml:space="preserve"> emitted by</w:t>
      </w:r>
      <w:r w:rsidR="00263536">
        <w:t xml:space="preserve"> our test</w:t>
      </w:r>
      <w:r w:rsidR="008C0784">
        <w:t xml:space="preserve"> subjects</w:t>
      </w:r>
      <w:r w:rsidR="00263536">
        <w:t xml:space="preserve"> </w:t>
      </w:r>
      <w:r w:rsidR="00DB200B">
        <w:t xml:space="preserve">due to </w:t>
      </w:r>
      <w:r w:rsidR="008C0784">
        <w:t>the presence of transfected</w:t>
      </w:r>
      <w:r w:rsidR="00DB200B">
        <w:t xml:space="preserve"> graphene dioxide</w:t>
      </w:r>
      <w:r w:rsidR="008C0784">
        <w:t xml:space="preserve"> </w:t>
      </w:r>
      <w:r w:rsidR="00DB200B">
        <w:t>s</w:t>
      </w:r>
      <w:r>
        <w:t>pread</w:t>
      </w:r>
      <w:r w:rsidR="008C0784">
        <w:t>s</w:t>
      </w:r>
      <w:r>
        <w:t xml:space="preserve"> to other par</w:t>
      </w:r>
      <w:r w:rsidR="00162500">
        <w:t>ts of the</w:t>
      </w:r>
      <w:r w:rsidR="008C0784">
        <w:t>ir</w:t>
      </w:r>
      <w:r w:rsidR="00162500">
        <w:t xml:space="preserve"> body</w:t>
      </w:r>
      <w:r w:rsidR="007D13CF">
        <w:t xml:space="preserve"> [</w:t>
      </w:r>
      <w:r w:rsidR="00991DB8">
        <w:t>28</w:t>
      </w:r>
      <w:r w:rsidR="007D13CF">
        <w:t xml:space="preserve">] </w:t>
      </w:r>
      <w:r w:rsidR="00DB200B">
        <w:t>and varies day</w:t>
      </w:r>
      <w:r w:rsidR="00E9542D">
        <w:t>-</w:t>
      </w:r>
      <w:r w:rsidR="00DB200B">
        <w:t>to</w:t>
      </w:r>
      <w:r w:rsidR="00E9542D">
        <w:t>-</w:t>
      </w:r>
      <w:r w:rsidR="00DB200B">
        <w:t>day depending on the strengths of the background</w:t>
      </w:r>
      <w:r w:rsidR="00E9542D">
        <w:t xml:space="preserve"> RF</w:t>
      </w:r>
      <w:r w:rsidR="00DB200B">
        <w:t xml:space="preserve"> fields and </w:t>
      </w:r>
      <w:r w:rsidR="00E9542D">
        <w:t xml:space="preserve">presence of </w:t>
      </w:r>
      <w:r w:rsidR="00DB200B">
        <w:t xml:space="preserve">electronic devices </w:t>
      </w:r>
      <w:r w:rsidR="00E9542D">
        <w:t xml:space="preserve">nearby i.e. handphones, smart meter power panels, </w:t>
      </w:r>
      <w:r w:rsidR="008C0784">
        <w:t>5G towers</w:t>
      </w:r>
      <w:r w:rsidR="004855F9">
        <w:t>,</w:t>
      </w:r>
      <w:r w:rsidR="008C0784">
        <w:t xml:space="preserve"> </w:t>
      </w:r>
      <w:r w:rsidR="00E9542D">
        <w:t>etc</w:t>
      </w:r>
      <w:r w:rsidR="00DB200B">
        <w:t>.</w:t>
      </w:r>
      <w:r w:rsidR="00162500">
        <w:t xml:space="preserve">  </w:t>
      </w:r>
      <w:r w:rsidR="00263536">
        <w:t xml:space="preserve">According to world-leading </w:t>
      </w:r>
      <w:r w:rsidR="004855F9">
        <w:t xml:space="preserve">graphene producer </w:t>
      </w:r>
      <w:r w:rsidR="00263536">
        <w:t xml:space="preserve">Graphenea: </w:t>
      </w:r>
      <w:r w:rsidR="00162500">
        <w:t>"Graphene oxide can conduct enough electricity across the cell membranes to magnetise nearby superparamagnetic particles such as ferritin and magnetite to cause a widespread magnetisation of people receiving the vaccine" [</w:t>
      </w:r>
      <w:r w:rsidR="009A34D2">
        <w:t>6,</w:t>
      </w:r>
      <w:r w:rsidR="00991DB8">
        <w:t>7</w:t>
      </w:r>
      <w:r w:rsidR="007B635C">
        <w:t>]</w:t>
      </w:r>
      <w:r w:rsidR="00CE2093">
        <w:t>.</w:t>
      </w:r>
    </w:p>
    <w:p w:rsidR="00B56869" w:rsidRDefault="0001559B">
      <w:r>
        <w:t xml:space="preserve">The forehead, </w:t>
      </w:r>
      <w:r w:rsidR="008D6EE5">
        <w:t xml:space="preserve">anterior chest </w:t>
      </w:r>
      <w:r>
        <w:t xml:space="preserve">and </w:t>
      </w:r>
      <w:r w:rsidR="008D6EE5">
        <w:t xml:space="preserve">large </w:t>
      </w:r>
      <w:r>
        <w:t>bon</w:t>
      </w:r>
      <w:r w:rsidR="008D6EE5">
        <w:t>y</w:t>
      </w:r>
      <w:r>
        <w:t xml:space="preserve"> joints of the body have registered stronger electro-magnetic attraction and higher intensit</w:t>
      </w:r>
      <w:r w:rsidR="008D6EE5">
        <w:t>ies</w:t>
      </w:r>
      <w:r>
        <w:t xml:space="preserve"> of radio frequencies</w:t>
      </w:r>
      <w:r w:rsidR="00BD29BB">
        <w:t xml:space="preserve"> [21]</w:t>
      </w:r>
      <w:r>
        <w:t>.  These areas have high</w:t>
      </w:r>
      <w:r w:rsidR="008D6EE5">
        <w:t>er</w:t>
      </w:r>
      <w:r>
        <w:t xml:space="preserve"> bodily activities and higher natural electromagnetic</w:t>
      </w:r>
      <w:r w:rsidR="00BD29BB">
        <w:t xml:space="preserve"> fields which attract the graph</w:t>
      </w:r>
      <w:r>
        <w:t>ene nano particles and layers</w:t>
      </w:r>
      <w:r w:rsidR="008D6EE5">
        <w:t xml:space="preserve"> when introduced into the body</w:t>
      </w:r>
      <w:r>
        <w:t xml:space="preserve">. </w:t>
      </w:r>
    </w:p>
    <w:p w:rsidR="005020F8" w:rsidRDefault="008D6EE5">
      <w:r>
        <w:t>Upon assembly of the graphene atoms into graphene sheets, t</w:t>
      </w:r>
      <w:r w:rsidR="00B56869">
        <w:t xml:space="preserve">he </w:t>
      </w:r>
      <w:r w:rsidR="005020F8">
        <w:t xml:space="preserve">sharp </w:t>
      </w:r>
      <w:r w:rsidR="00B56869">
        <w:t>graphen</w:t>
      </w:r>
      <w:r w:rsidR="005020F8">
        <w:t xml:space="preserve">e layers </w:t>
      </w:r>
      <w:r>
        <w:t>can</w:t>
      </w:r>
      <w:r w:rsidR="00D93E5E">
        <w:t xml:space="preserve"> cut the e</w:t>
      </w:r>
      <w:r w:rsidR="00E35E26">
        <w:t>n</w:t>
      </w:r>
      <w:r w:rsidR="00D93E5E">
        <w:t>dothelial</w:t>
      </w:r>
      <w:r w:rsidR="005020F8">
        <w:t xml:space="preserve"> lining of </w:t>
      </w:r>
      <w:r>
        <w:t>one’s</w:t>
      </w:r>
      <w:r w:rsidR="005020F8">
        <w:t xml:space="preserve"> blood</w:t>
      </w:r>
      <w:r w:rsidR="00B56869">
        <w:t xml:space="preserve"> </w:t>
      </w:r>
      <w:r w:rsidR="005020F8">
        <w:t>vessels and organs to cause internal haemorrhage, blood clots, heart problems</w:t>
      </w:r>
      <w:r w:rsidR="000B52A5">
        <w:t xml:space="preserve"> and various other health disorders</w:t>
      </w:r>
      <w:r w:rsidR="00BD29BB">
        <w:t xml:space="preserve"> [8,17,23</w:t>
      </w:r>
      <w:r w:rsidR="007F3219">
        <w:t>]</w:t>
      </w:r>
      <w:r w:rsidR="00E35E26">
        <w:t>.</w:t>
      </w:r>
      <w:r w:rsidR="007F3219">
        <w:t xml:space="preserve"> </w:t>
      </w:r>
    </w:p>
    <w:p w:rsidR="005020F8" w:rsidRDefault="005020F8">
      <w:r>
        <w:t>When the</w:t>
      </w:r>
      <w:r w:rsidR="00D93E5E">
        <w:t xml:space="preserve"> background magnetic </w:t>
      </w:r>
      <w:r>
        <w:t>and electric field</w:t>
      </w:r>
      <w:r w:rsidR="00D93E5E">
        <w:t>s</w:t>
      </w:r>
      <w:r>
        <w:t xml:space="preserve"> are of higher intensities, the electro-magnetic attractions and emi</w:t>
      </w:r>
      <w:r w:rsidR="00D93E5E">
        <w:t>ssions of radio frequencies</w:t>
      </w:r>
      <w:r w:rsidR="000B52A5">
        <w:t xml:space="preserve"> from subjects</w:t>
      </w:r>
      <w:r w:rsidR="00D93E5E">
        <w:t xml:space="preserve"> are also</w:t>
      </w:r>
      <w:r>
        <w:t xml:space="preserve"> strong</w:t>
      </w:r>
      <w:r w:rsidR="000B52A5">
        <w:t>er</w:t>
      </w:r>
      <w:r w:rsidR="00BD29BB">
        <w:t xml:space="preserve"> [4,5,14,21]</w:t>
      </w:r>
      <w:r>
        <w:t xml:space="preserve">.  </w:t>
      </w:r>
    </w:p>
    <w:p w:rsidR="005020F8" w:rsidRDefault="005020F8">
      <w:r>
        <w:t xml:space="preserve">Graphene is an electrical conductor due to the free electron from each </w:t>
      </w:r>
      <w:r w:rsidR="00D93E5E">
        <w:t xml:space="preserve">carbon </w:t>
      </w:r>
      <w:r>
        <w:t>atom. The layer</w:t>
      </w:r>
      <w:r w:rsidR="00D93E5E">
        <w:t>s of graph</w:t>
      </w:r>
      <w:r>
        <w:t>ene can store and discharge electric charges like a capacitor</w:t>
      </w:r>
      <w:r w:rsidR="00BD29BB">
        <w:t xml:space="preserve"> [4,5,6]</w:t>
      </w:r>
      <w:r>
        <w:t>.</w:t>
      </w:r>
      <w:r w:rsidR="00FC0D33">
        <w:t xml:space="preserve"> The discharge results in flows </w:t>
      </w:r>
      <w:r w:rsidR="00A67E48">
        <w:t xml:space="preserve">of </w:t>
      </w:r>
      <w:r w:rsidR="00FC0D33">
        <w:t>alternating currents which have electromagnetic waves or radio frequencies</w:t>
      </w:r>
      <w:r w:rsidR="00BD29BB">
        <w:t xml:space="preserve"> [21]</w:t>
      </w:r>
      <w:r w:rsidR="00FC0D33">
        <w:t xml:space="preserve">. </w:t>
      </w:r>
      <w:r>
        <w:t xml:space="preserve"> </w:t>
      </w:r>
    </w:p>
    <w:p w:rsidR="00B56869" w:rsidRDefault="009361DD">
      <w:r>
        <w:t>The emission</w:t>
      </w:r>
      <w:r w:rsidR="005020F8">
        <w:t xml:space="preserve"> of radio frequencies</w:t>
      </w:r>
      <w:r w:rsidR="00A67E48">
        <w:t xml:space="preserve"> from within humans</w:t>
      </w:r>
      <w:r w:rsidR="005020F8">
        <w:t xml:space="preserve"> interferes with the normal </w:t>
      </w:r>
      <w:r>
        <w:t xml:space="preserve">electro-magnetic </w:t>
      </w:r>
      <w:r w:rsidR="005020F8">
        <w:t>functions of the cells</w:t>
      </w:r>
      <w:r>
        <w:t xml:space="preserve"> and </w:t>
      </w:r>
      <w:r w:rsidR="00FC0D33">
        <w:t>lead</w:t>
      </w:r>
      <w:r>
        <w:t>s</w:t>
      </w:r>
      <w:r w:rsidR="00FC0D33">
        <w:t xml:space="preserve"> to chronic illnesses over time</w:t>
      </w:r>
      <w:r w:rsidR="00BD29BB">
        <w:t xml:space="preserve"> [8,15,17,23,26]</w:t>
      </w:r>
      <w:r w:rsidR="00FC0D33">
        <w:t>.</w:t>
      </w:r>
    </w:p>
    <w:p w:rsidR="00DB200B" w:rsidRDefault="00A26A80">
      <w:r>
        <w:t xml:space="preserve">The graphene nano particles </w:t>
      </w:r>
      <w:r w:rsidR="00E35E26">
        <w:t>self-assemble</w:t>
      </w:r>
      <w:r>
        <w:t xml:space="preserve"> </w:t>
      </w:r>
      <w:r w:rsidR="0001559B">
        <w:t xml:space="preserve">nano </w:t>
      </w:r>
      <w:r w:rsidR="00E35E26">
        <w:t>Wi-Fi</w:t>
      </w:r>
      <w:r w:rsidR="0001559B">
        <w:t xml:space="preserve"> routers in the body, more in and over the brain, heart and joints</w:t>
      </w:r>
      <w:r w:rsidR="00E35E26">
        <w:t xml:space="preserve"> </w:t>
      </w:r>
      <w:r w:rsidR="007F3219">
        <w:t>[</w:t>
      </w:r>
      <w:r w:rsidR="00BD29BB">
        <w:t>21,26</w:t>
      </w:r>
      <w:r w:rsidR="007F3219">
        <w:t>]</w:t>
      </w:r>
      <w:r w:rsidR="00E35E26">
        <w:t>.</w:t>
      </w:r>
    </w:p>
    <w:p w:rsidR="009A34D2" w:rsidRDefault="009A34D2">
      <w:r>
        <w:t>The graphene oxide circuit and nano-router</w:t>
      </w:r>
      <w:r w:rsidR="009361DD">
        <w:t>s</w:t>
      </w:r>
      <w:r>
        <w:t xml:space="preserve"> in the human body are for energy storage and dischar</w:t>
      </w:r>
      <w:r w:rsidR="009361DD">
        <w:t>ge, RF sensing, cry</w:t>
      </w:r>
      <w:r w:rsidR="00A67E48">
        <w:t>p</w:t>
      </w:r>
      <w:r w:rsidR="009361DD">
        <w:t>to-currency</w:t>
      </w:r>
      <w:r>
        <w:t xml:space="preserve"> interface and connection to the 5G internet [3,19,21]</w:t>
      </w:r>
      <w:r w:rsidR="00A67E48">
        <w:t>.</w:t>
      </w:r>
    </w:p>
    <w:p w:rsidR="009A34D2" w:rsidRDefault="009A34D2">
      <w:r>
        <w:lastRenderedPageBreak/>
        <w:t xml:space="preserve">Graphene oxide nano particles have </w:t>
      </w:r>
      <w:r w:rsidR="002C51C6">
        <w:t xml:space="preserve">also </w:t>
      </w:r>
      <w:r w:rsidR="00A67E48">
        <w:t xml:space="preserve">allegedly </w:t>
      </w:r>
      <w:r w:rsidR="002C51C6">
        <w:t>been detected</w:t>
      </w:r>
      <w:r>
        <w:t xml:space="preserve"> in face masks and test swabs [22</w:t>
      </w:r>
      <w:r w:rsidR="002C51C6">
        <w:t>,33</w:t>
      </w:r>
      <w:r>
        <w:t>]</w:t>
      </w:r>
      <w:r w:rsidR="00A67E48">
        <w:t>.</w:t>
      </w:r>
    </w:p>
    <w:p w:rsidR="00D93E5E" w:rsidRDefault="00D93E5E">
      <w:r>
        <w:t xml:space="preserve">An android phone </w:t>
      </w:r>
      <w:r w:rsidR="005F7879">
        <w:t xml:space="preserve">in Singapore </w:t>
      </w:r>
      <w:r>
        <w:t>(not possible on iPhone) detected gibberish hexadecimal MAC (Media Access Control) address</w:t>
      </w:r>
      <w:r w:rsidR="005F7879">
        <w:t>es</w:t>
      </w:r>
      <w:r>
        <w:t xml:space="preserve"> on 2 occasions at different locations, on at a coffee-shop and the other in room</w:t>
      </w:r>
      <w:r w:rsidR="005F7879">
        <w:t xml:space="preserve"> </w:t>
      </w:r>
      <w:r w:rsidR="00D75142">
        <w:rPr>
          <w:highlight w:val="yellow"/>
        </w:rPr>
        <w:t>(Appendix 4</w:t>
      </w:r>
      <w:r w:rsidR="005F7879" w:rsidRPr="005F7879">
        <w:rPr>
          <w:highlight w:val="yellow"/>
        </w:rPr>
        <w:t>)</w:t>
      </w:r>
      <w:r>
        <w:t xml:space="preserve">. In the latter </w:t>
      </w:r>
      <w:r w:rsidR="00B96DD8">
        <w:t xml:space="preserve">mentioned </w:t>
      </w:r>
      <w:r>
        <w:t>location</w:t>
      </w:r>
      <w:r w:rsidR="005F7879">
        <w:t>,</w:t>
      </w:r>
      <w:r>
        <w:t xml:space="preserve"> only one gibberish MAC address was detected and only one person was vaccinated.  </w:t>
      </w:r>
      <w:r w:rsidRPr="00AB5990">
        <w:t xml:space="preserve"> </w:t>
      </w:r>
    </w:p>
    <w:p w:rsidR="009A34D2" w:rsidRPr="00AB5990" w:rsidRDefault="009A34D2"/>
    <w:p w:rsidR="00DE47F0" w:rsidRDefault="00DE47F0">
      <w:r w:rsidRPr="00AB5990">
        <w:t>5</w:t>
      </w:r>
      <w:r w:rsidRPr="00AB5990">
        <w:tab/>
        <w:t>Conclusions</w:t>
      </w:r>
    </w:p>
    <w:p w:rsidR="001607DE" w:rsidRDefault="001607DE">
      <w:r>
        <w:t xml:space="preserve">The result of </w:t>
      </w:r>
      <w:r w:rsidR="009361DD">
        <w:t xml:space="preserve">our </w:t>
      </w:r>
      <w:r>
        <w:t xml:space="preserve">qualitative tests is evidence of the electro-magnetic attraction of various metallic objects and magnets by </w:t>
      </w:r>
      <w:r w:rsidR="009A3990">
        <w:t>C</w:t>
      </w:r>
      <w:r>
        <w:t>ovid</w:t>
      </w:r>
      <w:r w:rsidR="009A3990">
        <w:t>-19</w:t>
      </w:r>
      <w:r>
        <w:t xml:space="preserve"> vaccinated person</w:t>
      </w:r>
      <w:r w:rsidR="009361DD">
        <w:t>s</w:t>
      </w:r>
      <w:r>
        <w:t>. Unvaccinated persons working or living with vaccinated persons have also shown this electro</w:t>
      </w:r>
      <w:r w:rsidR="009A3990">
        <w:t>-magnetic</w:t>
      </w:r>
      <w:r>
        <w:t xml:space="preserve"> attraction but with weaker</w:t>
      </w:r>
      <w:r w:rsidR="009A3990">
        <w:t xml:space="preserve"> RF</w:t>
      </w:r>
      <w:r>
        <w:t xml:space="preserve"> strength</w:t>
      </w:r>
      <w:r w:rsidR="0064578F">
        <w:t>s</w:t>
      </w:r>
      <w:r>
        <w:t xml:space="preserve">.    </w:t>
      </w:r>
    </w:p>
    <w:p w:rsidR="00D91918" w:rsidRDefault="009361DD">
      <w:r>
        <w:t xml:space="preserve">When analysing the </w:t>
      </w:r>
      <w:r w:rsidR="00D91918">
        <w:t xml:space="preserve">data of the </w:t>
      </w:r>
      <w:r w:rsidR="00575B0A">
        <w:t>measurement</w:t>
      </w:r>
      <w:r>
        <w:t>s</w:t>
      </w:r>
      <w:r w:rsidR="00575B0A">
        <w:t xml:space="preserve"> of in</w:t>
      </w:r>
      <w:r>
        <w:t xml:space="preserve">tensities of </w:t>
      </w:r>
      <w:r w:rsidR="00FB3095">
        <w:t>r</w:t>
      </w:r>
      <w:r>
        <w:t xml:space="preserve">adio </w:t>
      </w:r>
      <w:r w:rsidR="00FB3095">
        <w:t>f</w:t>
      </w:r>
      <w:r>
        <w:t>requencies</w:t>
      </w:r>
      <w:r w:rsidR="00FB3095">
        <w:t>,</w:t>
      </w:r>
      <w:r>
        <w:t xml:space="preserve"> it is evident</w:t>
      </w:r>
      <w:r w:rsidR="00575B0A">
        <w:t xml:space="preserve"> that vaccinated persons have higher</w:t>
      </w:r>
      <w:r w:rsidR="00FB3095">
        <w:t xml:space="preserve"> RF</w:t>
      </w:r>
      <w:r w:rsidR="00575B0A">
        <w:t xml:space="preserve"> emission</w:t>
      </w:r>
      <w:r w:rsidR="00FB3095">
        <w:t>s</w:t>
      </w:r>
      <w:r w:rsidR="00575B0A">
        <w:t xml:space="preserve"> compared to the unvaccinated with electro-magnetic attraction</w:t>
      </w:r>
      <w:r>
        <w:t>s</w:t>
      </w:r>
      <w:r w:rsidR="00575B0A">
        <w:t xml:space="preserve"> as shown by the ratio of intensities of RF to that of the</w:t>
      </w:r>
      <w:r w:rsidR="00FB3095">
        <w:t>ir</w:t>
      </w:r>
      <w:r w:rsidR="00575B0A">
        <w:t xml:space="preserve"> </w:t>
      </w:r>
      <w:r w:rsidR="00FB3095">
        <w:t>backgroun</w:t>
      </w:r>
      <w:r w:rsidR="00575B0A">
        <w:t>d</w:t>
      </w:r>
      <w:r w:rsidR="00FB3095">
        <w:t xml:space="preserve"> radio frequency</w:t>
      </w:r>
      <w:r w:rsidR="00575B0A">
        <w:t xml:space="preserve">.  The unvaccinated persons without electro-magnetic attraction have emitted low or zero intensities of </w:t>
      </w:r>
      <w:r w:rsidR="00FB3095">
        <w:t>r</w:t>
      </w:r>
      <w:r w:rsidR="00575B0A">
        <w:t xml:space="preserve">adio </w:t>
      </w:r>
      <w:r w:rsidR="00FB3095">
        <w:t>f</w:t>
      </w:r>
      <w:r w:rsidR="00575B0A">
        <w:t>requencies, as shown by the ratio equal to or close to 1.00</w:t>
      </w:r>
      <w:r w:rsidR="004B3BF6">
        <w:t xml:space="preserve"> in our analysis (Tables 11 to 14)</w:t>
      </w:r>
      <w:r w:rsidR="00575B0A">
        <w:t xml:space="preserve">.   </w:t>
      </w:r>
    </w:p>
    <w:p w:rsidR="00EC5D18" w:rsidRDefault="00287078" w:rsidP="00EC5D18">
      <w:r>
        <w:t>We call</w:t>
      </w:r>
      <w:r w:rsidR="00A83675">
        <w:t xml:space="preserve"> for urgent clinical studies</w:t>
      </w:r>
      <w:r w:rsidR="00EC5D18">
        <w:t xml:space="preserve"> </w:t>
      </w:r>
      <w:r w:rsidR="009361DD">
        <w:t>by the Singapore Ministry of Health and</w:t>
      </w:r>
      <w:r w:rsidR="004B3BF6">
        <w:t xml:space="preserve"> Singapore national</w:t>
      </w:r>
      <w:r w:rsidR="009361DD">
        <w:t xml:space="preserve"> </w:t>
      </w:r>
      <w:r w:rsidR="004B3BF6">
        <w:t>u</w:t>
      </w:r>
      <w:r w:rsidR="009361DD">
        <w:t xml:space="preserve">niversities on </w:t>
      </w:r>
      <w:r w:rsidR="00EC5D18">
        <w:t xml:space="preserve">vaccine-induced </w:t>
      </w:r>
      <w:r w:rsidR="001607DE">
        <w:t>electro-</w:t>
      </w:r>
      <w:r w:rsidR="00EC5D18">
        <w:t>magnetism</w:t>
      </w:r>
      <w:r w:rsidR="00B565F5">
        <w:t xml:space="preserve"> and emission of </w:t>
      </w:r>
      <w:r w:rsidR="00217C10">
        <w:t>r</w:t>
      </w:r>
      <w:r w:rsidR="00B565F5">
        <w:t xml:space="preserve">adio </w:t>
      </w:r>
      <w:r w:rsidR="00217C10">
        <w:t>f</w:t>
      </w:r>
      <w:r w:rsidR="00B565F5">
        <w:t>requencies by the vaccinated and unvaccinated persons</w:t>
      </w:r>
      <w:r w:rsidR="00BD29BB">
        <w:t xml:space="preserve"> [24]</w:t>
      </w:r>
      <w:r w:rsidR="00EC5D18">
        <w:t>, which is abnormal for human beings</w:t>
      </w:r>
      <w:r w:rsidR="00BD29BB">
        <w:t xml:space="preserve"> [8</w:t>
      </w:r>
      <w:r w:rsidR="00357545">
        <w:t>]</w:t>
      </w:r>
      <w:r w:rsidR="00E35E26">
        <w:t>.</w:t>
      </w:r>
    </w:p>
    <w:p w:rsidR="00287078" w:rsidRDefault="00287078" w:rsidP="00EC5D18">
      <w:r>
        <w:t xml:space="preserve">We </w:t>
      </w:r>
      <w:r w:rsidR="00217C10">
        <w:t xml:space="preserve">also </w:t>
      </w:r>
      <w:r>
        <w:t xml:space="preserve">call for the urgent scientific analysis of the ingredients in the all the brands of the </w:t>
      </w:r>
      <w:r w:rsidR="00217C10">
        <w:t>C</w:t>
      </w:r>
      <w:r>
        <w:t>ovid</w:t>
      </w:r>
      <w:r w:rsidR="00217C10">
        <w:t xml:space="preserve">-19 </w:t>
      </w:r>
      <w:r>
        <w:t>vaccines</w:t>
      </w:r>
      <w:r w:rsidR="009361DD">
        <w:t xml:space="preserve"> in Singapore before any further inoculations of the Singapore population</w:t>
      </w:r>
      <w:r w:rsidR="00E35E26">
        <w:t>.</w:t>
      </w:r>
      <w:r w:rsidR="009361DD">
        <w:t xml:space="preserve"> </w:t>
      </w:r>
      <w:r>
        <w:t xml:space="preserve"> </w:t>
      </w:r>
    </w:p>
    <w:p w:rsidR="00357545" w:rsidRDefault="008C0BD2">
      <w:r>
        <w:t>W</w:t>
      </w:r>
      <w:r w:rsidR="00287078">
        <w:t>e recommend</w:t>
      </w:r>
      <w:r w:rsidR="00B343D2">
        <w:t xml:space="preserve"> </w:t>
      </w:r>
      <w:r w:rsidR="007B33B8">
        <w:t xml:space="preserve">for </w:t>
      </w:r>
      <w:r w:rsidR="00287078">
        <w:t xml:space="preserve">urgent </w:t>
      </w:r>
      <w:r w:rsidR="00B343D2">
        <w:t>studies</w:t>
      </w:r>
      <w:r w:rsidR="00B565F5">
        <w:t xml:space="preserve"> on the effects </w:t>
      </w:r>
      <w:r w:rsidR="00552710">
        <w:t xml:space="preserve">of </w:t>
      </w:r>
      <w:r w:rsidR="00B565F5">
        <w:t xml:space="preserve">5G on the immune system in relation to </w:t>
      </w:r>
      <w:r w:rsidR="00552710">
        <w:t>C</w:t>
      </w:r>
      <w:r w:rsidR="00B565F5">
        <w:t>ovid</w:t>
      </w:r>
      <w:r w:rsidR="00552710">
        <w:t>-19</w:t>
      </w:r>
      <w:r w:rsidR="00B565F5">
        <w:t xml:space="preserve"> </w:t>
      </w:r>
      <w:r w:rsidR="00BD29BB">
        <w:t>viral infections</w:t>
      </w:r>
      <w:r w:rsidR="007B33B8">
        <w:t xml:space="preserve"> </w:t>
      </w:r>
      <w:r w:rsidR="00BD29BB">
        <w:t>[4</w:t>
      </w:r>
      <w:r w:rsidR="009361DD">
        <w:t>]</w:t>
      </w:r>
      <w:r w:rsidR="007B33B8">
        <w:t>,</w:t>
      </w:r>
      <w:r w:rsidR="009361DD">
        <w:t xml:space="preserve"> as </w:t>
      </w:r>
      <w:r w:rsidR="007B33B8">
        <w:t>r</w:t>
      </w:r>
      <w:r w:rsidR="009361DD">
        <w:t xml:space="preserve">adio </w:t>
      </w:r>
      <w:r w:rsidR="007B33B8">
        <w:t>f</w:t>
      </w:r>
      <w:r w:rsidR="009361DD">
        <w:t xml:space="preserve">requencies </w:t>
      </w:r>
      <w:r w:rsidR="007B33B8">
        <w:t xml:space="preserve">found in </w:t>
      </w:r>
      <w:r w:rsidR="004B3BF6">
        <w:t>Wi-Fi</w:t>
      </w:r>
      <w:r w:rsidR="009361DD">
        <w:t xml:space="preserve"> was found to energize graphene layers.</w:t>
      </w:r>
    </w:p>
    <w:p w:rsidR="00287078" w:rsidRDefault="008C0BD2" w:rsidP="00287078">
      <w:r>
        <w:t>Lastly, w</w:t>
      </w:r>
      <w:r w:rsidR="00287078">
        <w:t>e recommend for urgent studies on the MAC addresses detected on Android mobile phones around vaccinated persons.</w:t>
      </w:r>
    </w:p>
    <w:p w:rsidR="00BD29BB" w:rsidRPr="00AB5990" w:rsidRDefault="00BD29BB"/>
    <w:p w:rsidR="00DE47F0" w:rsidRPr="00AB5990" w:rsidRDefault="00DE47F0">
      <w:r w:rsidRPr="00AB5990">
        <w:t>Acknowledgements</w:t>
      </w:r>
    </w:p>
    <w:p w:rsidR="00582E4C" w:rsidRDefault="00BD29BB">
      <w:r>
        <w:t>We are thankful for the time and work done by</w:t>
      </w:r>
      <w:r w:rsidR="003E0E4B">
        <w:t xml:space="preserve"> our many volunteers during the</w:t>
      </w:r>
      <w:r>
        <w:t xml:space="preserve"> 5 months of this study.</w:t>
      </w:r>
    </w:p>
    <w:p w:rsidR="00070510" w:rsidRDefault="00070510"/>
    <w:p w:rsidR="003E0E4B" w:rsidRPr="00AB5990" w:rsidRDefault="00070510">
      <w:r>
        <w:t xml:space="preserve">Contact: </w:t>
      </w:r>
      <w:r w:rsidR="008C0BD2">
        <w:br/>
      </w:r>
      <w:r>
        <w:t xml:space="preserve">Sgvaccineinjuries@protonmail.com     </w:t>
      </w:r>
      <w:r w:rsidR="008C0BD2">
        <w:br/>
      </w:r>
      <w:r>
        <w:t xml:space="preserve">holycrusade@protonmail.com </w:t>
      </w:r>
    </w:p>
    <w:p w:rsidR="00070510" w:rsidRDefault="00070510"/>
    <w:p w:rsidR="007D13CF" w:rsidRDefault="00F45D99">
      <w:r w:rsidRPr="00AB5990">
        <w:lastRenderedPageBreak/>
        <w:t xml:space="preserve">Bibliography </w:t>
      </w:r>
    </w:p>
    <w:p w:rsidR="004A4081" w:rsidRDefault="00582E4C" w:rsidP="004A4081">
      <w:r>
        <w:t xml:space="preserve">[1] </w:t>
      </w:r>
      <w:r w:rsidR="004A4081">
        <w:t xml:space="preserve">https://truth11.files.wordpress.com/2021/06/5.7-study-on-electromagnetism-of-vaccinated-persons-in-luxembourg_6edfa.pdf </w:t>
      </w:r>
    </w:p>
    <w:p w:rsidR="00582E4C" w:rsidRDefault="00582E4C" w:rsidP="00582E4C">
      <w:r>
        <w:t>The Luxembourg Study</w:t>
      </w:r>
    </w:p>
    <w:p w:rsidR="007D13CF" w:rsidRDefault="007D13CF" w:rsidP="00582E4C">
      <w:r>
        <w:t xml:space="preserve"> </w:t>
      </w:r>
      <w:r w:rsidR="004A4081">
        <w:t>[2</w:t>
      </w:r>
      <w:r w:rsidR="00582E4C">
        <w:t xml:space="preserve">] </w:t>
      </w:r>
      <w:r>
        <w:t>https://adoratioiesuchristi.blogspot.com/2021/07/the-observational-study-secret-16.html?m=1</w:t>
      </w:r>
    </w:p>
    <w:p w:rsidR="00582E4C" w:rsidRDefault="00582E4C" w:rsidP="00582E4C">
      <w:r>
        <w:t xml:space="preserve">The observational study "Secret 16", carried out by a cardiologist and a nurse from Charente (France) aims to study the magnetization of a </w:t>
      </w:r>
      <w:r w:rsidR="008C0BD2">
        <w:t>one-euro</w:t>
      </w:r>
      <w:r>
        <w:t xml:space="preserve"> coin in 75 patients vaccinated against Covid, in comparison to a control group of 30 unvaccinated people; by Dr. </w:t>
      </w:r>
      <w:proofErr w:type="spellStart"/>
      <w:r>
        <w:t>Julien</w:t>
      </w:r>
      <w:proofErr w:type="spellEnd"/>
      <w:r>
        <w:t xml:space="preserve"> </w:t>
      </w:r>
      <w:proofErr w:type="spellStart"/>
      <w:r>
        <w:t>Devilleger</w:t>
      </w:r>
      <w:proofErr w:type="spellEnd"/>
      <w:r>
        <w:t xml:space="preserve"> et </w:t>
      </w:r>
      <w:proofErr w:type="spellStart"/>
      <w:r>
        <w:t>Jessy</w:t>
      </w:r>
      <w:proofErr w:type="spellEnd"/>
      <w:r>
        <w:t xml:space="preserve"> </w:t>
      </w:r>
      <w:proofErr w:type="spellStart"/>
      <w:r>
        <w:t>Duthil</w:t>
      </w:r>
      <w:proofErr w:type="spellEnd"/>
    </w:p>
    <w:p w:rsidR="00582E4C" w:rsidRDefault="00582E4C" w:rsidP="00582E4C">
      <w:r>
        <w:t xml:space="preserve">These results confirm those found by the Luxembourg </w:t>
      </w:r>
      <w:r w:rsidR="001F393B">
        <w:t xml:space="preserve">Study. </w:t>
      </w:r>
    </w:p>
    <w:p w:rsidR="00C558EF" w:rsidRPr="007D13CF" w:rsidRDefault="00C558EF" w:rsidP="00C558EF">
      <w:pPr>
        <w:pStyle w:val="Heading1"/>
        <w:shd w:val="clear" w:color="auto" w:fill="FFFFFF"/>
        <w:spacing w:before="0" w:beforeAutospacing="0" w:after="0" w:afterAutospacing="0"/>
        <w:rPr>
          <w:rFonts w:asciiTheme="minorHAnsi" w:hAnsiTheme="minorHAnsi"/>
          <w:b w:val="0"/>
          <w:sz w:val="22"/>
          <w:szCs w:val="22"/>
        </w:rPr>
      </w:pPr>
      <w:r w:rsidRPr="007D13CF">
        <w:rPr>
          <w:rFonts w:asciiTheme="minorHAnsi" w:hAnsiTheme="minorHAnsi"/>
          <w:b w:val="0"/>
          <w:sz w:val="22"/>
          <w:szCs w:val="22"/>
        </w:rPr>
        <w:t>[</w:t>
      </w:r>
      <w:r w:rsidR="004A4081">
        <w:rPr>
          <w:rFonts w:asciiTheme="minorHAnsi" w:hAnsiTheme="minorHAnsi"/>
          <w:b w:val="0"/>
          <w:sz w:val="22"/>
          <w:szCs w:val="22"/>
        </w:rPr>
        <w:t>3</w:t>
      </w:r>
      <w:r w:rsidRPr="007D13CF">
        <w:rPr>
          <w:rFonts w:asciiTheme="minorHAnsi" w:hAnsiTheme="minorHAnsi"/>
          <w:b w:val="0"/>
          <w:sz w:val="22"/>
          <w:szCs w:val="22"/>
        </w:rPr>
        <w:t xml:space="preserve">] https://www.mdpi.com/2076-3417/11/5/2291/htm </w:t>
      </w:r>
    </w:p>
    <w:p w:rsidR="00C558EF" w:rsidRPr="007D13CF" w:rsidRDefault="00C558EF" w:rsidP="00C558EF">
      <w:pPr>
        <w:pStyle w:val="Heading1"/>
        <w:shd w:val="clear" w:color="auto" w:fill="FFFFFF"/>
        <w:spacing w:before="0" w:beforeAutospacing="0" w:after="0" w:afterAutospacing="0"/>
        <w:rPr>
          <w:rFonts w:asciiTheme="minorHAnsi" w:hAnsiTheme="minorHAnsi" w:cs="Arial"/>
          <w:b w:val="0"/>
          <w:color w:val="000000"/>
          <w:sz w:val="22"/>
          <w:szCs w:val="22"/>
        </w:rPr>
      </w:pPr>
      <w:r w:rsidRPr="007D13CF">
        <w:rPr>
          <w:rFonts w:asciiTheme="minorHAnsi" w:hAnsiTheme="minorHAnsi" w:cs="Arial"/>
          <w:b w:val="0"/>
          <w:color w:val="000000"/>
          <w:sz w:val="22"/>
          <w:szCs w:val="22"/>
        </w:rPr>
        <w:t xml:space="preserve">Recent Progress in Radio-Frequency Sensing Platforms with Graphene/Graphene Oxide for Wireless Health Care System  </w:t>
      </w:r>
    </w:p>
    <w:p w:rsidR="00933618" w:rsidRPr="007D13CF" w:rsidRDefault="00382D44" w:rsidP="00933618">
      <w:pPr>
        <w:pStyle w:val="Heading1"/>
        <w:shd w:val="clear" w:color="auto" w:fill="FFFFFF"/>
        <w:spacing w:after="0"/>
        <w:rPr>
          <w:rFonts w:asciiTheme="minorHAnsi" w:hAnsiTheme="minorHAnsi" w:cs="Arial"/>
          <w:b w:val="0"/>
          <w:color w:val="000000"/>
          <w:sz w:val="22"/>
          <w:szCs w:val="22"/>
        </w:rPr>
      </w:pPr>
      <w:r>
        <w:rPr>
          <w:rFonts w:asciiTheme="minorHAnsi" w:hAnsiTheme="minorHAnsi" w:cs="Arial"/>
          <w:b w:val="0"/>
          <w:color w:val="000000"/>
          <w:sz w:val="22"/>
          <w:szCs w:val="22"/>
        </w:rPr>
        <w:t>[4</w:t>
      </w:r>
      <w:r w:rsidR="00933618" w:rsidRPr="007D13CF">
        <w:rPr>
          <w:rFonts w:asciiTheme="minorHAnsi" w:hAnsiTheme="minorHAnsi" w:cs="Arial"/>
          <w:b w:val="0"/>
          <w:color w:val="000000"/>
          <w:sz w:val="22"/>
          <w:szCs w:val="22"/>
        </w:rPr>
        <w:t>]</w:t>
      </w:r>
      <w:r w:rsidR="00C21A46">
        <w:rPr>
          <w:rFonts w:asciiTheme="minorHAnsi" w:hAnsiTheme="minorHAnsi" w:cs="Arial"/>
          <w:b w:val="0"/>
          <w:color w:val="000000"/>
          <w:sz w:val="22"/>
          <w:szCs w:val="22"/>
        </w:rPr>
        <w:t xml:space="preserve"> </w:t>
      </w:r>
      <w:r w:rsidR="00933618" w:rsidRPr="007D13CF">
        <w:rPr>
          <w:rFonts w:asciiTheme="minorHAnsi" w:hAnsiTheme="minorHAnsi" w:cs="Arial"/>
          <w:b w:val="0"/>
          <w:color w:val="000000"/>
          <w:sz w:val="22"/>
          <w:szCs w:val="22"/>
        </w:rPr>
        <w:t xml:space="preserve">https://www.researchgate.net/publication/328766183_Millimeter_wave_absorbing_property_of_flexible_grapheneacrylonitrile-butadiene_rubber_composite_in_5G_frequency_band  </w:t>
      </w:r>
    </w:p>
    <w:p w:rsidR="00C558EF" w:rsidRPr="007D13CF" w:rsidRDefault="00933618" w:rsidP="00933618">
      <w:pPr>
        <w:pStyle w:val="Heading1"/>
        <w:shd w:val="clear" w:color="auto" w:fill="FFFFFF"/>
        <w:spacing w:after="0"/>
        <w:rPr>
          <w:rFonts w:asciiTheme="minorHAnsi" w:hAnsiTheme="minorHAnsi" w:cs="Arial"/>
          <w:b w:val="0"/>
          <w:color w:val="000000"/>
          <w:sz w:val="22"/>
          <w:szCs w:val="22"/>
        </w:rPr>
      </w:pPr>
      <w:r w:rsidRPr="007D13CF">
        <w:rPr>
          <w:rFonts w:asciiTheme="minorHAnsi" w:hAnsiTheme="minorHAnsi" w:cs="Arial"/>
          <w:b w:val="0"/>
          <w:color w:val="000000"/>
          <w:sz w:val="22"/>
          <w:szCs w:val="22"/>
        </w:rPr>
        <w:t>Graphene absorbing 5G waves</w:t>
      </w:r>
    </w:p>
    <w:p w:rsidR="00C558EF" w:rsidRPr="007D13CF" w:rsidRDefault="00382D44" w:rsidP="00C558EF">
      <w:pPr>
        <w:pStyle w:val="Heading1"/>
        <w:shd w:val="clear" w:color="auto" w:fill="FFFFFF"/>
        <w:spacing w:before="0" w:beforeAutospacing="0" w:after="0" w:afterAutospacing="0"/>
        <w:rPr>
          <w:rFonts w:asciiTheme="minorHAnsi" w:hAnsiTheme="minorHAnsi" w:cs="Arial"/>
          <w:b w:val="0"/>
          <w:color w:val="000000"/>
          <w:sz w:val="22"/>
          <w:szCs w:val="22"/>
        </w:rPr>
      </w:pPr>
      <w:r>
        <w:rPr>
          <w:rFonts w:asciiTheme="minorHAnsi" w:hAnsiTheme="minorHAnsi" w:cs="Arial"/>
          <w:b w:val="0"/>
          <w:color w:val="000000"/>
          <w:sz w:val="22"/>
          <w:szCs w:val="22"/>
        </w:rPr>
        <w:t>[5</w:t>
      </w:r>
      <w:r w:rsidR="00C558EF" w:rsidRPr="007D13CF">
        <w:rPr>
          <w:rFonts w:asciiTheme="minorHAnsi" w:hAnsiTheme="minorHAnsi" w:cs="Arial"/>
          <w:b w:val="0"/>
          <w:color w:val="000000"/>
          <w:sz w:val="22"/>
          <w:szCs w:val="22"/>
        </w:rPr>
        <w:t>] https://researchinestonia.eu/2018/12/12/wonder-material-graphene-connects-to-a-5g-network-coffee-machines-and-self-driving-cars/</w:t>
      </w:r>
    </w:p>
    <w:p w:rsidR="00C558EF" w:rsidRDefault="00C558EF" w:rsidP="00582E4C"/>
    <w:p w:rsidR="00582E4C" w:rsidRDefault="00382D44" w:rsidP="00582E4C">
      <w:r>
        <w:t>[6</w:t>
      </w:r>
      <w:r w:rsidR="005B284D">
        <w:t>]</w:t>
      </w:r>
      <w:r w:rsidR="005B284D" w:rsidRPr="005B284D">
        <w:t xml:space="preserve"> https://www.graphenea.com/pages/graphene-properties</w:t>
      </w:r>
    </w:p>
    <w:p w:rsidR="005B284D" w:rsidRDefault="00C21A46" w:rsidP="00C21A46">
      <w:r>
        <w:t xml:space="preserve">      </w:t>
      </w:r>
      <w:r w:rsidR="005B284D" w:rsidRPr="005B284D">
        <w:t>https://www.graphenea.com/pages/graphene-supercapacitors</w:t>
      </w:r>
    </w:p>
    <w:p w:rsidR="00582E4C" w:rsidRPr="00AB5990" w:rsidRDefault="00382D44">
      <w:r>
        <w:t>[7]</w:t>
      </w:r>
      <w:r w:rsidR="008C0784">
        <w:t xml:space="preserve"> </w:t>
      </w:r>
      <w:r w:rsidR="007B635C">
        <w:t>https://www.notonthebeeb.co.uk/post/imperial-colle</w:t>
      </w:r>
      <w:r w:rsidR="008D544B">
        <w:t>ge-london-dr-andrew-goldsworthy</w:t>
      </w:r>
    </w:p>
    <w:p w:rsidR="00F45D99" w:rsidRDefault="004A4081">
      <w:r>
        <w:t>[</w:t>
      </w:r>
      <w:r w:rsidR="00382D44">
        <w:t xml:space="preserve">8] </w:t>
      </w:r>
      <w:hyperlink r:id="rId7" w:history="1">
        <w:r w:rsidR="00F45D99" w:rsidRPr="00AB5990">
          <w:rPr>
            <w:rStyle w:val="Hyperlink"/>
          </w:rPr>
          <w:t>Cellular Responses to Graphene Oxide Sheets - YouTube</w:t>
        </w:r>
      </w:hyperlink>
    </w:p>
    <w:p w:rsidR="008D544B" w:rsidRDefault="00382D44">
      <w:r>
        <w:t>[9</w:t>
      </w:r>
      <w:r w:rsidR="008D544B">
        <w:t xml:space="preserve">] </w:t>
      </w:r>
      <w:r w:rsidR="008D544B" w:rsidRPr="008D544B">
        <w:t>https://www.youtube.com/watch?v=w1d0Lg6wuvc</w:t>
      </w:r>
      <w:r w:rsidR="008D544B">
        <w:t xml:space="preserve"> </w:t>
      </w:r>
    </w:p>
    <w:p w:rsidR="008D544B" w:rsidRPr="008D544B" w:rsidRDefault="008D544B" w:rsidP="008D544B">
      <w:pPr>
        <w:pStyle w:val="Heading1"/>
        <w:shd w:val="clear" w:color="auto" w:fill="F9F9F9"/>
        <w:spacing w:before="0" w:beforeAutospacing="0" w:after="0" w:afterAutospacing="0"/>
        <w:rPr>
          <w:rFonts w:asciiTheme="minorHAnsi" w:hAnsiTheme="minorHAnsi" w:cs="Arial"/>
          <w:b w:val="0"/>
          <w:bCs w:val="0"/>
          <w:sz w:val="22"/>
          <w:szCs w:val="22"/>
        </w:rPr>
      </w:pPr>
      <w:r w:rsidRPr="008D544B">
        <w:rPr>
          <w:rFonts w:asciiTheme="minorHAnsi" w:hAnsiTheme="minorHAnsi" w:cs="Arial"/>
          <w:b w:val="0"/>
          <w:bCs w:val="0"/>
          <w:sz w:val="22"/>
          <w:szCs w:val="22"/>
        </w:rPr>
        <w:t xml:space="preserve">Nanotubes assemble! Rice introduces </w:t>
      </w:r>
      <w:proofErr w:type="spellStart"/>
      <w:r w:rsidRPr="008D544B">
        <w:rPr>
          <w:rFonts w:asciiTheme="minorHAnsi" w:hAnsiTheme="minorHAnsi" w:cs="Arial"/>
          <w:b w:val="0"/>
          <w:bCs w:val="0"/>
          <w:sz w:val="22"/>
          <w:szCs w:val="22"/>
        </w:rPr>
        <w:t>Teslaphoresis</w:t>
      </w:r>
      <w:proofErr w:type="spellEnd"/>
    </w:p>
    <w:p w:rsidR="008D544B" w:rsidRDefault="008D544B">
      <w:pPr>
        <w:rPr>
          <w:rFonts w:cs="Arial"/>
          <w:color w:val="030303"/>
          <w:shd w:val="clear" w:color="auto" w:fill="F9F9F9"/>
        </w:rPr>
      </w:pPr>
      <w:r w:rsidRPr="008D544B">
        <w:rPr>
          <w:rFonts w:cs="Arial"/>
          <w:color w:val="030303"/>
          <w:shd w:val="clear" w:color="auto" w:fill="F9F9F9"/>
        </w:rPr>
        <w:t>Carbon nanotubes in a dish assemble themselves into a nanowire in seconds under the influence of a custom-built Tesla coil created by scientists at Rice University.</w:t>
      </w:r>
    </w:p>
    <w:p w:rsidR="004A4081" w:rsidRDefault="00382D44" w:rsidP="004E0662">
      <w:r>
        <w:t>[10</w:t>
      </w:r>
      <w:r w:rsidR="004E0662">
        <w:t xml:space="preserve">] </w:t>
      </w:r>
      <w:r w:rsidR="004A4081">
        <w:t>https://www.orwell.city/2021/10/exclusive-material.html</w:t>
      </w:r>
    </w:p>
    <w:p w:rsidR="004E0662" w:rsidRDefault="004E0662" w:rsidP="004E0662">
      <w:r>
        <w:t xml:space="preserve">La Quinta </w:t>
      </w:r>
      <w:proofErr w:type="spellStart"/>
      <w:r>
        <w:t>Colum</w:t>
      </w:r>
      <w:r w:rsidR="00382D44">
        <w:t>na</w:t>
      </w:r>
      <w:proofErr w:type="spellEnd"/>
      <w:r w:rsidR="00382D44">
        <w:t xml:space="preserve"> - </w:t>
      </w:r>
      <w:r>
        <w:t>COVID vaccination vial under Electron Microscopy Analysis</w:t>
      </w:r>
    </w:p>
    <w:p w:rsidR="004E0662" w:rsidRDefault="004E0662" w:rsidP="004E0662">
      <w:r>
        <w:t xml:space="preserve">"resembles the famous Morgellons that have been found in </w:t>
      </w:r>
      <w:r w:rsidR="002575B7">
        <w:t xml:space="preserve">face </w:t>
      </w:r>
      <w:r>
        <w:t>masks"</w:t>
      </w:r>
    </w:p>
    <w:p w:rsidR="004E0662" w:rsidRDefault="004E0662" w:rsidP="004E0662">
      <w:r>
        <w:t>"... graphene...  pseudo-technological parasites... " "movement."</w:t>
      </w:r>
    </w:p>
    <w:p w:rsidR="004E0662" w:rsidRDefault="004E0662">
      <w:r>
        <w:t>"irregular white dots. ... elongated things, ... pieces of a bl</w:t>
      </w:r>
      <w:r w:rsidR="002575B7">
        <w:t>ade ... graphene folds.</w:t>
      </w:r>
    </w:p>
    <w:p w:rsidR="003E0E4B" w:rsidRPr="008D544B" w:rsidRDefault="003E0E4B"/>
    <w:p w:rsidR="00382D44" w:rsidRDefault="00382D44" w:rsidP="00F45D99">
      <w:r>
        <w:t>[11</w:t>
      </w:r>
      <w:r w:rsidR="008D544B">
        <w:t xml:space="preserve">] </w:t>
      </w:r>
      <w:r>
        <w:t>https://piotrbein.net/2021/08/01/graphene-skies/</w:t>
      </w:r>
    </w:p>
    <w:p w:rsidR="00F45D99" w:rsidRPr="00AB5990" w:rsidRDefault="00F45D99" w:rsidP="00F45D99">
      <w:r w:rsidRPr="00AB5990">
        <w:t xml:space="preserve">Graphene oxide is confirmed to be in the “vaccines” undisclosed because it’s a trade secret and toxic. </w:t>
      </w:r>
    </w:p>
    <w:p w:rsidR="00F45D99" w:rsidRPr="00AB5990" w:rsidRDefault="00F45D99" w:rsidP="00F45D99">
      <w:r w:rsidRPr="00AB5990">
        <w:t>There are 4 PEGylated lipid nano particles in the COVID-19 vaccines (PEG = polyethylene glycol):</w:t>
      </w:r>
    </w:p>
    <w:p w:rsidR="00F45D99" w:rsidRPr="00AB5990" w:rsidRDefault="00F45D99" w:rsidP="00F45D99">
      <w:r w:rsidRPr="00AB5990">
        <w:t xml:space="preserve">        1. a cholesterol lipid enables the vaccine ingredients to be transported by the blood</w:t>
      </w:r>
    </w:p>
    <w:p w:rsidR="00F45D99" w:rsidRPr="00AB5990" w:rsidRDefault="00F45D99" w:rsidP="00F45D99">
      <w:r w:rsidRPr="00AB5990">
        <w:t xml:space="preserve">        2. the phospholipid adheres to the cell membrane to make it permeable</w:t>
      </w:r>
    </w:p>
    <w:p w:rsidR="00F45D99" w:rsidRDefault="00F45D99" w:rsidP="00F45D99">
      <w:r>
        <w:t xml:space="preserve">        3.an ionizable lipid provides a positive ionic charge so the mRNA can enter the cell</w:t>
      </w:r>
    </w:p>
    <w:p w:rsidR="00F45D99" w:rsidRDefault="00F45D99" w:rsidP="00F45D99">
      <w:r>
        <w:t xml:space="preserve">        4.a PEGylated lipid </w:t>
      </w:r>
      <w:r w:rsidR="00382D44">
        <w:t xml:space="preserve">(graphene oxide) </w:t>
      </w:r>
      <w:r>
        <w:t>made by SINOPEG, a Chinese company</w:t>
      </w:r>
    </w:p>
    <w:p w:rsidR="003E0E4B" w:rsidRDefault="003E0E4B" w:rsidP="00F45D99"/>
    <w:p w:rsidR="00F45D99" w:rsidRDefault="008D544B" w:rsidP="00F45D99">
      <w:r>
        <w:t>[</w:t>
      </w:r>
      <w:r w:rsidR="00FA59E3">
        <w:t>12</w:t>
      </w:r>
      <w:r>
        <w:t>]</w:t>
      </w:r>
      <w:r w:rsidR="00382D44" w:rsidRPr="00382D44">
        <w:t xml:space="preserve"> </w:t>
      </w:r>
      <w:r w:rsidR="00382D44">
        <w:t>https://archive.is/YkfIG#selection-2319.1-2319.159</w:t>
      </w:r>
    </w:p>
    <w:p w:rsidR="004A4081" w:rsidRDefault="00F45D99" w:rsidP="00F45D99">
      <w:r>
        <w:t xml:space="preserve">Fragile mRNA molecules used in COVID-19 vaccines cannot get into cells on their own. They owe their success to lipid nanoparticles that took decades to refine </w:t>
      </w:r>
    </w:p>
    <w:p w:rsidR="003E0E4B" w:rsidRDefault="003E0E4B" w:rsidP="00F45D99"/>
    <w:p w:rsidR="00F45D99" w:rsidRDefault="00FA59E3" w:rsidP="00F45D99">
      <w:r>
        <w:t xml:space="preserve"> [13</w:t>
      </w:r>
      <w:r w:rsidR="004A4081">
        <w:t xml:space="preserve">] </w:t>
      </w:r>
      <w:r w:rsidR="00F45D99">
        <w:t>https://www.graphene-info.com/graphene-flagship</w:t>
      </w:r>
    </w:p>
    <w:p w:rsidR="00FA59E3" w:rsidRDefault="00F45D99" w:rsidP="00FA59E3">
      <w:r>
        <w:t>The Graphene Flagship is a Future and Emerging Technology Flagship project by the European Commission. With a budget of €1 billion, the Graphene Flagship represents a new form of joint, coordinated research on a large scale, forming Europe's biggest ever research initiative.</w:t>
      </w:r>
      <w:r w:rsidR="00FA59E3">
        <w:t xml:space="preserve"> Graphene atoms has been made magnetic by altering the spin of 2 electrons per atom. </w:t>
      </w:r>
    </w:p>
    <w:p w:rsidR="00DE47F0" w:rsidRDefault="00DE47F0" w:rsidP="00F45D99"/>
    <w:p w:rsidR="005A2155" w:rsidRDefault="002575B7" w:rsidP="005A2155">
      <w:r>
        <w:t>[</w:t>
      </w:r>
      <w:r w:rsidR="00FA59E3">
        <w:t>14</w:t>
      </w:r>
      <w:r>
        <w:t xml:space="preserve">] </w:t>
      </w:r>
      <w:r w:rsidR="005A2155">
        <w:t>https://www.orwell.city/2021/07/graphene-and-frequencies.html?m=1</w:t>
      </w:r>
    </w:p>
    <w:p w:rsidR="005A2155" w:rsidRDefault="005A2155" w:rsidP="005A2155">
      <w:r>
        <w:t>Graphene covalent bonds produce delocalized free electrons which injure and kill living cells. Layers of graphene can store energy as free electrons; the sources of energy include magnetic fields, electric fields, EMFs like 5G, 4G waves.</w:t>
      </w:r>
    </w:p>
    <w:p w:rsidR="005A2155" w:rsidRDefault="005A2155" w:rsidP="005A2155">
      <w:r>
        <w:t>Intense 5G pu</w:t>
      </w:r>
      <w:r w:rsidR="00D60946">
        <w:t>l</w:t>
      </w:r>
      <w:r>
        <w:t>se waves can activate these graphene capacitor</w:t>
      </w:r>
      <w:r w:rsidR="00D60946">
        <w:t>s</w:t>
      </w:r>
      <w:r>
        <w:t xml:space="preserve"> like batteries to release transient electric currents, which has magnetic effects (how persons attack coins, keys and spoons)</w:t>
      </w:r>
    </w:p>
    <w:p w:rsidR="003E0E4B" w:rsidRDefault="003E0E4B" w:rsidP="005A2155"/>
    <w:p w:rsidR="00733486" w:rsidRDefault="00733486" w:rsidP="00733486">
      <w:r>
        <w:t xml:space="preserve"> </w:t>
      </w:r>
      <w:r w:rsidR="00FA59E3">
        <w:t>[15</w:t>
      </w:r>
      <w:r w:rsidR="003B7EFF">
        <w:t xml:space="preserve">] </w:t>
      </w:r>
      <w:r>
        <w:t xml:space="preserve">https://thetruedefender.com/two-leading-pathologists-on-covid-vaccine-deaths-weve-never-seen-anything-like-this-before/ </w:t>
      </w:r>
    </w:p>
    <w:p w:rsidR="00733486" w:rsidRDefault="003B7EFF" w:rsidP="00B0731B">
      <w:r>
        <w:t>Two Leading Pathologists on COVID Vaccine Deaths: “We’ve Never Seen Anything Like This Before”</w:t>
      </w:r>
    </w:p>
    <w:p w:rsidR="003E0E4B" w:rsidRDefault="003E0E4B" w:rsidP="00B0731B"/>
    <w:p w:rsidR="00FF1C32" w:rsidRDefault="00FF1C32" w:rsidP="00B0731B">
      <w:r>
        <w:lastRenderedPageBreak/>
        <w:t>[</w:t>
      </w:r>
      <w:r w:rsidR="00FA59E3">
        <w:t>16</w:t>
      </w:r>
      <w:r>
        <w:t xml:space="preserve">] </w:t>
      </w:r>
      <w:r w:rsidRPr="00FF1C32">
        <w:t>https://www.drrobertyoung.com/post/transmission-electron-microscopy-reveals-graphene-oxide-in-cov-19-vaccines</w:t>
      </w:r>
    </w:p>
    <w:p w:rsidR="003E0E4B" w:rsidRDefault="003E0E4B" w:rsidP="00B0731B"/>
    <w:p w:rsidR="0054767B" w:rsidRDefault="0054767B" w:rsidP="0054767B">
      <w:r>
        <w:t>[</w:t>
      </w:r>
      <w:r w:rsidR="00FA59E3">
        <w:t>17</w:t>
      </w:r>
      <w:r>
        <w:t>]</w:t>
      </w:r>
      <w:r w:rsidRPr="0054767B">
        <w:t xml:space="preserve"> </w:t>
      </w:r>
      <w:r>
        <w:t>https://www.bitchute.com/video/TdbBmH4os0Qm/</w:t>
      </w:r>
    </w:p>
    <w:p w:rsidR="00733486" w:rsidRDefault="00733486" w:rsidP="0054767B">
      <w:r>
        <w:t>Magnetic Graphene oxide in the “vaccines” is a poison.</w:t>
      </w:r>
    </w:p>
    <w:p w:rsidR="00733486" w:rsidRDefault="00733486" w:rsidP="0054767B"/>
    <w:p w:rsidR="00A45F02" w:rsidRPr="00A45F02" w:rsidRDefault="00A45F02" w:rsidP="00A45F02">
      <w:pPr>
        <w:pStyle w:val="Heading1"/>
        <w:shd w:val="clear" w:color="auto" w:fill="F9F9F9"/>
        <w:spacing w:before="0" w:beforeAutospacing="0" w:after="0" w:afterAutospacing="0"/>
        <w:rPr>
          <w:rFonts w:asciiTheme="minorHAnsi" w:hAnsiTheme="minorHAnsi" w:cs="Arial"/>
          <w:b w:val="0"/>
          <w:bCs w:val="0"/>
          <w:sz w:val="22"/>
          <w:szCs w:val="22"/>
        </w:rPr>
      </w:pPr>
      <w:r w:rsidRPr="00A45F02">
        <w:rPr>
          <w:rFonts w:asciiTheme="minorHAnsi" w:hAnsiTheme="minorHAnsi"/>
          <w:b w:val="0"/>
          <w:sz w:val="22"/>
          <w:szCs w:val="22"/>
        </w:rPr>
        <w:t>[</w:t>
      </w:r>
      <w:r w:rsidR="00FA59E3">
        <w:rPr>
          <w:rFonts w:asciiTheme="minorHAnsi" w:hAnsiTheme="minorHAnsi"/>
          <w:b w:val="0"/>
          <w:sz w:val="22"/>
          <w:szCs w:val="22"/>
        </w:rPr>
        <w:t>18</w:t>
      </w:r>
      <w:r w:rsidRPr="00A45F02">
        <w:rPr>
          <w:rFonts w:asciiTheme="minorHAnsi" w:hAnsiTheme="minorHAnsi"/>
          <w:b w:val="0"/>
          <w:sz w:val="22"/>
          <w:szCs w:val="22"/>
        </w:rPr>
        <w:t>] https://www.youtube.com/watch?v=fK7Tk8g6Ebg</w:t>
      </w:r>
      <w:r w:rsidRPr="00A45F02">
        <w:rPr>
          <w:rFonts w:asciiTheme="minorHAnsi" w:hAnsiTheme="minorHAnsi"/>
          <w:sz w:val="22"/>
          <w:szCs w:val="22"/>
        </w:rPr>
        <w:t xml:space="preserve"> </w:t>
      </w:r>
      <w:r>
        <w:rPr>
          <w:rFonts w:asciiTheme="minorHAnsi" w:hAnsiTheme="minorHAnsi"/>
          <w:sz w:val="22"/>
          <w:szCs w:val="22"/>
        </w:rPr>
        <w:t xml:space="preserve">  </w:t>
      </w:r>
      <w:r w:rsidRPr="00A45F02">
        <w:rPr>
          <w:rFonts w:asciiTheme="minorHAnsi" w:hAnsiTheme="minorHAnsi" w:cs="Arial"/>
          <w:b w:val="0"/>
          <w:bCs w:val="0"/>
          <w:sz w:val="22"/>
          <w:szCs w:val="22"/>
        </w:rPr>
        <w:t>Reign Graphene Lightbulb Demonstration</w:t>
      </w:r>
    </w:p>
    <w:p w:rsidR="00A45F02" w:rsidRDefault="00A45F02" w:rsidP="0054767B"/>
    <w:p w:rsidR="001A601F" w:rsidRDefault="007D72B1" w:rsidP="0054767B">
      <w:r>
        <w:t xml:space="preserve"> </w:t>
      </w:r>
      <w:r w:rsidR="001A601F">
        <w:t>[</w:t>
      </w:r>
      <w:r w:rsidR="00FA59E3">
        <w:t>19</w:t>
      </w:r>
      <w:r w:rsidR="001A601F">
        <w:t>]</w:t>
      </w:r>
      <w:r w:rsidR="001A601F" w:rsidRPr="001A601F">
        <w:t xml:space="preserve"> https://patentscope.wipo.int/search/en/detail.jsf?docId=WO2020060606</w:t>
      </w:r>
      <w:r w:rsidR="00FF66F6">
        <w:t xml:space="preserve"> </w:t>
      </w:r>
    </w:p>
    <w:p w:rsidR="00FF66F6" w:rsidRDefault="00FF66F6" w:rsidP="0054767B">
      <w:r w:rsidRPr="00FF66F6">
        <w:t>WO2020060606 CRYPTOCURRENCY SYSTEM USING BODY ACTIVITY DATA</w:t>
      </w:r>
    </w:p>
    <w:p w:rsidR="003E0E4B" w:rsidRDefault="003E0E4B" w:rsidP="0054767B"/>
    <w:p w:rsidR="00624815" w:rsidRDefault="00FF66F6" w:rsidP="00624815">
      <w:r>
        <w:t>[</w:t>
      </w:r>
      <w:r w:rsidR="00FA59E3">
        <w:t>20</w:t>
      </w:r>
      <w:r>
        <w:t xml:space="preserve">] </w:t>
      </w:r>
      <w:r w:rsidR="00624815" w:rsidRPr="00624815">
        <w:t>https://www.dailymail.co.uk/news/article-10266585/AstraZeneca-uncovers-trigger-blood-clots-jab.html</w:t>
      </w:r>
    </w:p>
    <w:p w:rsidR="00624815" w:rsidRDefault="00624815" w:rsidP="0054767B">
      <w:pPr>
        <w:rPr>
          <w:rFonts w:cs="Arial"/>
          <w:color w:val="000000"/>
          <w:spacing w:val="-2"/>
        </w:rPr>
      </w:pPr>
      <w:r w:rsidRPr="00624815">
        <w:rPr>
          <w:rFonts w:cs="Arial"/>
          <w:color w:val="000000"/>
          <w:spacing w:val="-2"/>
        </w:rPr>
        <w:t>AstraZeneca uncovers what's triggering blood clots after its jab: Vaccine acts like a magnet and attracts platelets which body mistakes for a threat and attacks</w:t>
      </w:r>
      <w:r>
        <w:rPr>
          <w:rFonts w:cs="Arial"/>
          <w:color w:val="000000"/>
          <w:spacing w:val="-2"/>
        </w:rPr>
        <w:t>.</w:t>
      </w:r>
    </w:p>
    <w:p w:rsidR="003E0E4B" w:rsidRDefault="003E0E4B" w:rsidP="0054767B"/>
    <w:p w:rsidR="004A4081" w:rsidRDefault="00FA59E3" w:rsidP="004A4081">
      <w:r>
        <w:t>[21</w:t>
      </w:r>
      <w:r w:rsidR="004A4081">
        <w:t>]</w:t>
      </w:r>
      <w:r w:rsidR="00E35E26">
        <w:t xml:space="preserve"> </w:t>
      </w:r>
      <w:r w:rsidR="00467314">
        <w:t>https://truthcomestolight.com/graphene-oxide-nano-router-circuitry-in-covid-vaccines-uncovering-the-true-purpose-of-these-mandatory-toxic-injections/</w:t>
      </w:r>
    </w:p>
    <w:p w:rsidR="004A4081" w:rsidRDefault="00624815" w:rsidP="00467314">
      <w:r>
        <w:t>Graphene Oxide and</w:t>
      </w:r>
      <w:r w:rsidR="004A4081">
        <w:t xml:space="preserve"> </w:t>
      </w:r>
      <w:r w:rsidR="004A4081" w:rsidRPr="002575B7">
        <w:rPr>
          <w:b/>
        </w:rPr>
        <w:t>Nano-Router</w:t>
      </w:r>
      <w:r w:rsidR="004A4081">
        <w:t xml:space="preserve"> in Covid Vaccines: Uncovering the True Purpose of Thes</w:t>
      </w:r>
      <w:r>
        <w:t>e Mandatory Toxic Injections.</w:t>
      </w:r>
    </w:p>
    <w:p w:rsidR="003E0E4B" w:rsidRDefault="003E0E4B" w:rsidP="00467314"/>
    <w:p w:rsidR="00624815" w:rsidRDefault="00624815" w:rsidP="00467314">
      <w:r>
        <w:t xml:space="preserve">[22] </w:t>
      </w:r>
      <w:r w:rsidRPr="00624815">
        <w:t>https://forbiddenknowledgetv.net/graphene-oxide-in-jabs-masks-and-swabs/</w:t>
      </w:r>
      <w:r>
        <w:t xml:space="preserve"> </w:t>
      </w:r>
    </w:p>
    <w:p w:rsidR="00624815" w:rsidRDefault="00624815" w:rsidP="00467314">
      <w:r>
        <w:t>Graphene found in face masks and Test Swabs.</w:t>
      </w:r>
    </w:p>
    <w:p w:rsidR="003E0E4B" w:rsidRDefault="003E0E4B" w:rsidP="00467314"/>
    <w:p w:rsidR="00467314" w:rsidRDefault="00467314" w:rsidP="00467314">
      <w:r>
        <w:t>[</w:t>
      </w:r>
      <w:r w:rsidR="004A4081">
        <w:t>23</w:t>
      </w:r>
      <w:r>
        <w:t xml:space="preserve">] </w:t>
      </w:r>
      <w:r w:rsidRPr="00467314">
        <w:t>https://t.me/HATSTRUTH/2426</w:t>
      </w:r>
      <w:r>
        <w:t xml:space="preserve"> </w:t>
      </w:r>
    </w:p>
    <w:p w:rsidR="000E60E5" w:rsidRDefault="00467314" w:rsidP="000E60E5">
      <w:r w:rsidRPr="00467314">
        <w:t>Dr. Andreas Noack explains the Graphene component in the vaccine.</w:t>
      </w:r>
      <w:r w:rsidR="000E60E5">
        <w:t xml:space="preserve"> Dr. Andreas Noack is a chemist specializing in the production of activated carbon nanosheets and particles. He has a company located near Newca</w:t>
      </w:r>
      <w:r w:rsidR="00452720">
        <w:t>s</w:t>
      </w:r>
      <w:r w:rsidR="000E60E5">
        <w:t xml:space="preserve">tle, England, which is the primary manufacturer of activated graphene </w:t>
      </w:r>
    </w:p>
    <w:p w:rsidR="000E60E5" w:rsidRDefault="000E60E5" w:rsidP="000E60E5">
      <w:r>
        <w:t>material in Europe. His PhD research was about converting graphene oxide into graphene hydroxide. Graphene oxide molecule binds carbon with 2 oxygen atoms while graphene hydroxide binds the group OH (oxygen and hydrogen atom pair).</w:t>
      </w:r>
    </w:p>
    <w:p w:rsidR="000E60E5" w:rsidRDefault="000E60E5" w:rsidP="000E60E5">
      <w:r>
        <w:lastRenderedPageBreak/>
        <w:t xml:space="preserve">After reading the final version of the report of Prof. Pablo </w:t>
      </w:r>
      <w:proofErr w:type="spellStart"/>
      <w:r>
        <w:t>Campra</w:t>
      </w:r>
      <w:proofErr w:type="spellEnd"/>
      <w:r>
        <w:t xml:space="preserve">, U. of Almeria, and inspecting the natural frequency of the graphene detected in the Pfizer solution he determined that it contains graphene hydroxide rather than graphene oxide. The graphene hydroxide is extremely strong,  and durable. It is NOT decomposable.  It has the ability to release free protons that carry negative charges which help the graphene dissolve in liquid very well. Additionally, the negative charges induce acidity. What is found in the </w:t>
      </w:r>
      <w:proofErr w:type="spellStart"/>
      <w:r>
        <w:t>vaXXine</w:t>
      </w:r>
      <w:proofErr w:type="spellEnd"/>
      <w:r>
        <w:t xml:space="preserve"> are sheets of graphene hydroxide which are</w:t>
      </w:r>
      <w:r w:rsidR="00E35E26">
        <w:t xml:space="preserve"> </w:t>
      </w:r>
      <w:r>
        <w:t>ONE ATOM thick (0.1 nm) but high and wide (50 nm and more) - in other words , they are EXTREMELY SHARP flat blades. Once they are injected into a patient's body they circulate in the bloodstream like razor blades and cut the epithelium with ease (epithelium is very smooth and thin).</w:t>
      </w:r>
    </w:p>
    <w:p w:rsidR="00467314" w:rsidRDefault="000E60E5" w:rsidP="000E60E5">
      <w:r>
        <w:t>Hence, we see many patients with massive "bleeding from the inside".</w:t>
      </w:r>
      <w:r w:rsidR="004A740E">
        <w:t xml:space="preserve"> </w:t>
      </w:r>
      <w:r>
        <w:t>This is also why sportsmen drop dead at a higher rate than others because their blood circulates faster thus enabling intensified injury (cutting) of their epithelium.</w:t>
      </w:r>
    </w:p>
    <w:p w:rsidR="00733486" w:rsidRDefault="00733486" w:rsidP="000E60E5"/>
    <w:p w:rsidR="00733486" w:rsidRDefault="00733486" w:rsidP="00733486">
      <w:r>
        <w:t>[</w:t>
      </w:r>
      <w:r w:rsidR="004A4081">
        <w:t>24</w:t>
      </w:r>
      <w:r>
        <w:t>] https://www.notonthebeeb.co.uk/home2</w:t>
      </w:r>
    </w:p>
    <w:p w:rsidR="00733486" w:rsidRDefault="00733486" w:rsidP="00733486">
      <w:r>
        <w:t>We are calling for an urgent investigation into vaccine-induced magnetism, which is abnormal for human beings.</w:t>
      </w:r>
    </w:p>
    <w:p w:rsidR="003E0E4B" w:rsidRDefault="003E0E4B" w:rsidP="00733486"/>
    <w:p w:rsidR="00D054A0" w:rsidRDefault="00D054A0" w:rsidP="00D054A0">
      <w:r>
        <w:t>[</w:t>
      </w:r>
      <w:r w:rsidR="00EA337A">
        <w:t>25</w:t>
      </w:r>
      <w:r>
        <w:t>] https://www.nutritruth.org/single-post/a-former-pfizer-employee-shows-documentation-of-graphene-oxide-in-covid-19-vaccines</w:t>
      </w:r>
    </w:p>
    <w:p w:rsidR="00D054A0" w:rsidRDefault="00D054A0" w:rsidP="00D054A0">
      <w:r>
        <w:t xml:space="preserve">Karen Kingston According to Karen Kingston, a former Pfizer employee, graphene oxide is in the vaccines but not listed directly on the patents because its use is a trade secret. It is the main ingredient in hydrogel. Karen Kingston claims that the “Pegylated lipid” in the </w:t>
      </w:r>
      <w:proofErr w:type="spellStart"/>
      <w:r>
        <w:t>vaxxines</w:t>
      </w:r>
      <w:proofErr w:type="spellEnd"/>
      <w:r>
        <w:t>. Graphene oxide is a trade secret and it’s made by a China company SINOPEG. Lipids in the patent are listed on SINOPEG’s site.</w:t>
      </w:r>
    </w:p>
    <w:p w:rsidR="003E0E4B" w:rsidRDefault="003E0E4B" w:rsidP="00D054A0"/>
    <w:p w:rsidR="00806795" w:rsidRDefault="00806795" w:rsidP="00806795">
      <w:r>
        <w:t>[</w:t>
      </w:r>
      <w:r w:rsidR="00EA337A">
        <w:t>26</w:t>
      </w:r>
      <w:r>
        <w:t>] https://www.cam.ac.uk/research/news/graphene-shown-to-safely-interact-with-neurons-in-the-brain</w:t>
      </w:r>
    </w:p>
    <w:p w:rsidR="004A740E" w:rsidRDefault="00806795" w:rsidP="00806795">
      <w:r>
        <w:t>Some will not survive this artificial fusion of graphene and cells without treatment. Perhaps that is the Plan.</w:t>
      </w:r>
    </w:p>
    <w:p w:rsidR="00707FC5" w:rsidRDefault="00707FC5" w:rsidP="00806795">
      <w:r>
        <w:t>[</w:t>
      </w:r>
      <w:r w:rsidR="00EA337A">
        <w:t>27</w:t>
      </w:r>
      <w:r>
        <w:t>]</w:t>
      </w:r>
      <w:r w:rsidRPr="00707FC5">
        <w:t xml:space="preserve"> https://christiansfortruth.com/confirmed-covid-vaccinated-people-can-shed-spike-proteins-and-harm-the-unvaccinated/</w:t>
      </w:r>
    </w:p>
    <w:p w:rsidR="003E0E4B" w:rsidRDefault="003E0E4B" w:rsidP="00806795"/>
    <w:p w:rsidR="00707FC5" w:rsidRDefault="00707FC5" w:rsidP="00707FC5">
      <w:r>
        <w:t>[</w:t>
      </w:r>
      <w:r w:rsidR="00EA337A">
        <w:t>28</w:t>
      </w:r>
      <w:r>
        <w:t>]</w:t>
      </w:r>
      <w:r w:rsidRPr="00707FC5">
        <w:t xml:space="preserve"> </w:t>
      </w:r>
      <w:r>
        <w:t>https://www.bitchute.com/video/jng7wKRSJ6Pj/</w:t>
      </w:r>
    </w:p>
    <w:p w:rsidR="00707FC5" w:rsidRDefault="00707FC5" w:rsidP="00707FC5">
      <w:r>
        <w:t>Alas. We have always wondered how the graphene oxide moves in the body. Now we might actually know how.</w:t>
      </w:r>
    </w:p>
    <w:p w:rsidR="004A740E" w:rsidRPr="00AB5990" w:rsidRDefault="004A740E" w:rsidP="004A740E">
      <w:r>
        <w:lastRenderedPageBreak/>
        <w:t>[</w:t>
      </w:r>
      <w:r w:rsidR="00EA337A">
        <w:t>29</w:t>
      </w:r>
      <w:r>
        <w:t xml:space="preserve">] </w:t>
      </w:r>
      <w:r w:rsidRPr="00AB5990">
        <w:t>https://jdfor2024.com/wp-content/uploads/2021/07/AppendixGrapheneOxide.pdf</w:t>
      </w:r>
    </w:p>
    <w:p w:rsidR="007D72B1" w:rsidRDefault="00EA337A" w:rsidP="007D72B1">
      <w:r>
        <w:t>[30</w:t>
      </w:r>
      <w:r w:rsidR="007D72B1">
        <w:t xml:space="preserve">] </w:t>
      </w:r>
      <w:r w:rsidR="007D72B1" w:rsidRPr="001A601F">
        <w:t>https://www.globalresearch.ca/graphene-covid-kill-shots-let-evidence-speak-itself/5763418</w:t>
      </w:r>
    </w:p>
    <w:p w:rsidR="00733486" w:rsidRDefault="00733486" w:rsidP="00733486">
      <w:r>
        <w:t>[</w:t>
      </w:r>
      <w:r w:rsidR="00EA337A">
        <w:t>31</w:t>
      </w:r>
      <w:r>
        <w:t xml:space="preserve">] </w:t>
      </w:r>
      <w:r w:rsidRPr="002D44A2">
        <w:t>https://sarahwestall.com/graphene-oxide-information-and-answers-for-detox-by-dr-bill-mcgraw/</w:t>
      </w:r>
    </w:p>
    <w:p w:rsidR="00EA337A" w:rsidRDefault="00EA337A" w:rsidP="00733486">
      <w:r>
        <w:t xml:space="preserve">[32] </w:t>
      </w:r>
      <w:r w:rsidRPr="00EA337A">
        <w:t>https://t.me/SGCovidTherapies</w:t>
      </w:r>
    </w:p>
    <w:p w:rsidR="00021069" w:rsidRDefault="00021069" w:rsidP="00733486">
      <w:r>
        <w:t>[33]</w:t>
      </w:r>
      <w:r w:rsidR="009361DD">
        <w:t xml:space="preserve"> https</w:t>
      </w:r>
      <w:r w:rsidR="0081137D">
        <w:t>://www.nutrition.org/single-post/analysis-of-test-sticks-from-surface-testing-in-the-slovak-republic-confirmation-of-graphene-of-genocide</w:t>
      </w:r>
    </w:p>
    <w:p w:rsidR="0081137D" w:rsidRDefault="0081137D" w:rsidP="00733486">
      <w:r>
        <w:t>The PCR Test examined under microscope - Graphene Oxide and dissolved by Ivermectin</w:t>
      </w:r>
    </w:p>
    <w:p w:rsidR="004A740E" w:rsidRDefault="004A740E" w:rsidP="000E60E5"/>
    <w:p w:rsidR="00D75142" w:rsidRDefault="00D75142" w:rsidP="000E60E5"/>
    <w:p w:rsidR="00D75142" w:rsidRDefault="00D75142" w:rsidP="000E60E5"/>
    <w:p w:rsidR="00D75142" w:rsidRDefault="00D75142" w:rsidP="000E60E5"/>
    <w:p w:rsidR="00D75142" w:rsidRDefault="00D75142" w:rsidP="000E60E5"/>
    <w:p w:rsidR="00D75142" w:rsidRDefault="00D75142" w:rsidP="000E60E5"/>
    <w:p w:rsidR="00D75142" w:rsidRDefault="00D75142" w:rsidP="000E60E5"/>
    <w:p w:rsidR="00D75142" w:rsidRDefault="00D75142" w:rsidP="000E60E5"/>
    <w:p w:rsidR="00D75142" w:rsidRDefault="00D75142" w:rsidP="000E60E5"/>
    <w:p w:rsidR="00D75142" w:rsidRDefault="00D75142" w:rsidP="000E60E5"/>
    <w:p w:rsidR="00D75142" w:rsidRDefault="00D75142" w:rsidP="000E60E5"/>
    <w:p w:rsidR="00D75142" w:rsidRDefault="00D75142" w:rsidP="000E60E5"/>
    <w:p w:rsidR="00D75142" w:rsidRDefault="00D75142" w:rsidP="000E60E5"/>
    <w:p w:rsidR="00D75142" w:rsidRDefault="00D75142" w:rsidP="000E60E5"/>
    <w:p w:rsidR="00D75142" w:rsidRDefault="00D75142" w:rsidP="000E60E5"/>
    <w:p w:rsidR="00D75142" w:rsidRDefault="00D75142" w:rsidP="000E60E5"/>
    <w:p w:rsidR="00D75142" w:rsidRDefault="00D75142" w:rsidP="000E60E5"/>
    <w:p w:rsidR="00D75142" w:rsidRDefault="00D75142" w:rsidP="000E60E5"/>
    <w:p w:rsidR="00D75142" w:rsidRDefault="00D75142" w:rsidP="000E60E5"/>
    <w:p w:rsidR="00566065" w:rsidRDefault="00566065" w:rsidP="000E60E5"/>
    <w:p w:rsidR="00566065" w:rsidRDefault="00794230" w:rsidP="0093630F">
      <w:pPr>
        <w:spacing w:after="0"/>
      </w:pPr>
      <w:r w:rsidRPr="00794230">
        <w:rPr>
          <w:noProof/>
          <w:lang w:val="en-US" w:eastAsia="zh-TW"/>
        </w:rPr>
        <w:lastRenderedPageBreak/>
        <w:pict>
          <v:shapetype id="_x0000_t202" coordsize="21600,21600" o:spt="202" path="m,l,21600r21600,l21600,xe">
            <v:stroke joinstyle="miter"/>
            <v:path gradientshapeok="t" o:connecttype="rect"/>
          </v:shapetype>
          <v:shape id="_x0000_s1028" type="#_x0000_t202" style="position:absolute;margin-left:-2.8pt;margin-top:340.2pt;width:91.4pt;height:33.4pt;z-index:251662336;mso-height-percent:200;mso-height-percent:200;mso-width-relative:margin;mso-height-relative:margin" strokecolor="white [3212]">
            <v:textbox style="mso-fit-shape-to-text:t">
              <w:txbxContent>
                <w:p w:rsidR="009134F3" w:rsidRDefault="009134F3" w:rsidP="0093630F">
                  <w:pPr>
                    <w:spacing w:after="0"/>
                  </w:pPr>
                  <w:r>
                    <w:t xml:space="preserve">Appendix 2 </w:t>
                  </w:r>
                </w:p>
                <w:p w:rsidR="0093630F" w:rsidRDefault="0093630F" w:rsidP="0093630F">
                  <w:pPr>
                    <w:spacing w:after="0"/>
                  </w:pPr>
                  <w:r>
                    <w:t>(case 14)</w:t>
                  </w:r>
                </w:p>
              </w:txbxContent>
            </v:textbox>
          </v:shape>
        </w:pict>
      </w:r>
      <w:r w:rsidRPr="00794230">
        <w:rPr>
          <w:noProof/>
          <w:lang w:val="en-US" w:eastAsia="zh-TW"/>
        </w:rPr>
        <w:pict>
          <v:shape id="_x0000_s1027" type="#_x0000_t202" style="position:absolute;margin-left:133pt;margin-top:346.75pt;width:179.05pt;height:126.05pt;z-index:251661312;mso-width-percent:400;mso-height-percent:200;mso-width-percent:400;mso-height-percent:200;mso-width-relative:margin;mso-height-relative:margin">
            <v:textbox style="mso-fit-shape-to-text:t">
              <w:txbxContent>
                <w:p w:rsidR="009134F3" w:rsidRDefault="009134F3" w:rsidP="00566065">
                  <w:r>
                    <w:rPr>
                      <w:noProof/>
                      <w:lang w:eastAsia="en-SG"/>
                    </w:rPr>
                    <w:drawing>
                      <wp:inline distT="0" distB="0" distL="0" distR="0">
                        <wp:extent cx="2087880" cy="3711787"/>
                        <wp:effectExtent l="19050" t="0" r="762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srcRect/>
                                <a:stretch>
                                  <a:fillRect/>
                                </a:stretch>
                              </pic:blipFill>
                              <pic:spPr bwMode="auto">
                                <a:xfrm>
                                  <a:off x="0" y="0"/>
                                  <a:ext cx="2087880" cy="3711787"/>
                                </a:xfrm>
                                <a:prstGeom prst="rect">
                                  <a:avLst/>
                                </a:prstGeom>
                                <a:noFill/>
                                <a:ln w="9525">
                                  <a:noFill/>
                                  <a:miter lim="800000"/>
                                  <a:headEnd/>
                                  <a:tailEnd/>
                                </a:ln>
                              </pic:spPr>
                            </pic:pic>
                          </a:graphicData>
                        </a:graphic>
                      </wp:inline>
                    </w:drawing>
                  </w:r>
                </w:p>
              </w:txbxContent>
            </v:textbox>
          </v:shape>
        </w:pict>
      </w:r>
      <w:r w:rsidRPr="00794230">
        <w:rPr>
          <w:noProof/>
          <w:lang w:val="en-US" w:eastAsia="zh-TW"/>
        </w:rPr>
        <w:pict>
          <v:shape id="_x0000_s1026" type="#_x0000_t202" style="position:absolute;margin-left:0;margin-top:0;width:186.35pt;height:110.6pt;z-index:251658240;mso-width-percent:400;mso-height-percent:200;mso-position-horizontal:center;mso-width-percent:400;mso-height-percent:200;mso-width-relative:margin;mso-height-relative:margin">
            <v:textbox style="mso-fit-shape-to-text:t">
              <w:txbxContent>
                <w:p w:rsidR="009134F3" w:rsidRDefault="009134F3" w:rsidP="00566065">
                  <w:r>
                    <w:rPr>
                      <w:noProof/>
                      <w:lang w:eastAsia="en-SG"/>
                    </w:rPr>
                    <w:drawing>
                      <wp:inline distT="0" distB="0" distL="0" distR="0">
                        <wp:extent cx="2081530" cy="3674977"/>
                        <wp:effectExtent l="1905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2081530" cy="3674977"/>
                                </a:xfrm>
                                <a:prstGeom prst="rect">
                                  <a:avLst/>
                                </a:prstGeom>
                                <a:noFill/>
                                <a:ln w="9525">
                                  <a:noFill/>
                                  <a:miter lim="800000"/>
                                  <a:headEnd/>
                                  <a:tailEnd/>
                                </a:ln>
                              </pic:spPr>
                            </pic:pic>
                          </a:graphicData>
                        </a:graphic>
                      </wp:inline>
                    </w:drawing>
                  </w:r>
                </w:p>
              </w:txbxContent>
            </v:textbox>
          </v:shape>
        </w:pict>
      </w:r>
      <w:r w:rsidR="00566065">
        <w:t>Appendix 1</w:t>
      </w:r>
    </w:p>
    <w:p w:rsidR="0093630F" w:rsidRDefault="0093630F" w:rsidP="0093630F">
      <w:pPr>
        <w:spacing w:after="0"/>
      </w:pPr>
      <w:r>
        <w:t>(case 29)</w:t>
      </w:r>
    </w:p>
    <w:p w:rsidR="00566065" w:rsidRDefault="00566065" w:rsidP="00566065"/>
    <w:p w:rsidR="00566065" w:rsidRDefault="00566065" w:rsidP="00566065"/>
    <w:p w:rsidR="00566065" w:rsidRDefault="00566065" w:rsidP="00566065"/>
    <w:p w:rsidR="00566065" w:rsidRDefault="00566065" w:rsidP="00566065"/>
    <w:p w:rsidR="00566065" w:rsidRDefault="00566065" w:rsidP="00566065"/>
    <w:p w:rsidR="00566065" w:rsidRDefault="00566065" w:rsidP="00566065"/>
    <w:p w:rsidR="00566065" w:rsidRDefault="00566065" w:rsidP="00566065"/>
    <w:p w:rsidR="00566065" w:rsidRDefault="00566065" w:rsidP="00566065"/>
    <w:p w:rsidR="00566065" w:rsidRDefault="00566065" w:rsidP="00566065"/>
    <w:p w:rsidR="00566065" w:rsidRDefault="00566065" w:rsidP="00566065"/>
    <w:p w:rsidR="00566065" w:rsidRDefault="00566065" w:rsidP="00566065"/>
    <w:p w:rsidR="00566065" w:rsidRDefault="00566065" w:rsidP="00566065"/>
    <w:p w:rsidR="00566065" w:rsidRDefault="00566065" w:rsidP="00566065"/>
    <w:p w:rsidR="00566065" w:rsidRDefault="00566065" w:rsidP="00566065"/>
    <w:p w:rsidR="00566065" w:rsidRDefault="00566065" w:rsidP="00566065"/>
    <w:p w:rsidR="00566065" w:rsidRDefault="00566065" w:rsidP="00566065"/>
    <w:p w:rsidR="00566065" w:rsidRDefault="00566065" w:rsidP="00566065"/>
    <w:p w:rsidR="00566065" w:rsidRDefault="00566065" w:rsidP="00566065"/>
    <w:p w:rsidR="00566065" w:rsidRDefault="00566065" w:rsidP="00566065"/>
    <w:p w:rsidR="00566065" w:rsidRDefault="00566065" w:rsidP="00566065"/>
    <w:p w:rsidR="00566065" w:rsidRDefault="00566065" w:rsidP="00566065"/>
    <w:p w:rsidR="00566065" w:rsidRDefault="00566065" w:rsidP="00566065"/>
    <w:p w:rsidR="00566065" w:rsidRDefault="00566065" w:rsidP="00566065"/>
    <w:p w:rsidR="00566065" w:rsidRDefault="00566065" w:rsidP="00566065"/>
    <w:p w:rsidR="00566065" w:rsidRDefault="00566065" w:rsidP="00566065"/>
    <w:p w:rsidR="00566065" w:rsidRDefault="00566065" w:rsidP="00566065"/>
    <w:p w:rsidR="00566065" w:rsidRDefault="00794230" w:rsidP="00566065">
      <w:r>
        <w:rPr>
          <w:noProof/>
          <w:lang w:eastAsia="en-SG"/>
        </w:rPr>
        <w:lastRenderedPageBreak/>
        <w:pict>
          <v:shape id="_x0000_s1031" type="#_x0000_t202" style="position:absolute;margin-left:-2.4pt;margin-top:6.6pt;width:103.8pt;height:42pt;z-index:251665408" strokecolor="white [3212]">
            <v:textbox>
              <w:txbxContent>
                <w:p w:rsidR="009134F3" w:rsidRDefault="009134F3" w:rsidP="001E392B">
                  <w:pPr>
                    <w:spacing w:after="0"/>
                  </w:pPr>
                  <w:r>
                    <w:t>Appendix 3</w:t>
                  </w:r>
                </w:p>
                <w:p w:rsidR="001E392B" w:rsidRDefault="001E392B" w:rsidP="00566065">
                  <w:r>
                    <w:t>(case 32)</w:t>
                  </w:r>
                </w:p>
              </w:txbxContent>
            </v:textbox>
          </v:shape>
        </w:pict>
      </w:r>
      <w:r>
        <w:rPr>
          <w:noProof/>
          <w:lang w:eastAsia="en-SG"/>
        </w:rPr>
        <w:pict>
          <v:shape id="_x0000_s1032" type="#_x0000_t202" style="position:absolute;margin-left:136.6pt;margin-top:423pt;width:179.05pt;height:295.8pt;z-index:251666432">
            <v:textbox>
              <w:txbxContent>
                <w:p w:rsidR="009134F3" w:rsidRDefault="009134F3" w:rsidP="00566065">
                  <w:r>
                    <w:rPr>
                      <w:noProof/>
                      <w:lang w:eastAsia="en-SG"/>
                    </w:rPr>
                    <w:drawing>
                      <wp:inline distT="0" distB="0" distL="0" distR="0">
                        <wp:extent cx="2081530" cy="4625622"/>
                        <wp:effectExtent l="1905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
                                <a:srcRect/>
                                <a:stretch>
                                  <a:fillRect/>
                                </a:stretch>
                              </pic:blipFill>
                              <pic:spPr bwMode="auto">
                                <a:xfrm>
                                  <a:off x="0" y="0"/>
                                  <a:ext cx="2081530" cy="4625622"/>
                                </a:xfrm>
                                <a:prstGeom prst="rect">
                                  <a:avLst/>
                                </a:prstGeom>
                                <a:noFill/>
                                <a:ln w="9525">
                                  <a:noFill/>
                                  <a:miter lim="800000"/>
                                  <a:headEnd/>
                                  <a:tailEnd/>
                                </a:ln>
                              </pic:spPr>
                            </pic:pic>
                          </a:graphicData>
                        </a:graphic>
                      </wp:inline>
                    </w:drawing>
                  </w:r>
                </w:p>
              </w:txbxContent>
            </v:textbox>
          </v:shape>
        </w:pict>
      </w:r>
      <w:r w:rsidRPr="00794230">
        <w:rPr>
          <w:noProof/>
          <w:lang w:val="en-US" w:eastAsia="zh-TW"/>
        </w:rPr>
        <w:pict>
          <v:shape id="_x0000_s1030" type="#_x0000_t202" style="position:absolute;margin-left:136pt;margin-top:160.2pt;width:179.05pt;height:126.05pt;z-index:251664384;mso-width-percent:400;mso-height-percent:200;mso-width-percent:400;mso-height-percent:200;mso-width-relative:margin;mso-height-relative:margin">
            <v:textbox style="mso-fit-shape-to-text:t">
              <w:txbxContent>
                <w:p w:rsidR="009134F3" w:rsidRDefault="009134F3" w:rsidP="00566065">
                  <w:r>
                    <w:rPr>
                      <w:noProof/>
                      <w:lang w:eastAsia="en-SG"/>
                    </w:rPr>
                    <w:drawing>
                      <wp:inline distT="0" distB="0" distL="0" distR="0">
                        <wp:extent cx="2081530" cy="2695692"/>
                        <wp:effectExtent l="1905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
                                <a:srcRect/>
                                <a:stretch>
                                  <a:fillRect/>
                                </a:stretch>
                              </pic:blipFill>
                              <pic:spPr bwMode="auto">
                                <a:xfrm>
                                  <a:off x="0" y="0"/>
                                  <a:ext cx="2081530" cy="2695692"/>
                                </a:xfrm>
                                <a:prstGeom prst="rect">
                                  <a:avLst/>
                                </a:prstGeom>
                                <a:noFill/>
                                <a:ln w="9525">
                                  <a:noFill/>
                                  <a:miter lim="800000"/>
                                  <a:headEnd/>
                                  <a:tailEnd/>
                                </a:ln>
                              </pic:spPr>
                            </pic:pic>
                          </a:graphicData>
                        </a:graphic>
                      </wp:inline>
                    </w:drawing>
                  </w:r>
                </w:p>
              </w:txbxContent>
            </v:textbox>
          </v:shape>
        </w:pict>
      </w:r>
      <w:r w:rsidRPr="00794230">
        <w:rPr>
          <w:noProof/>
          <w:lang w:val="en-US" w:eastAsia="zh-TW"/>
        </w:rPr>
        <w:pict>
          <v:shape id="_x0000_s1029" type="#_x0000_t202" style="position:absolute;margin-left:0;margin-top:0;width:186.35pt;height:110.6pt;z-index:251663360;mso-width-percent:400;mso-height-percent:200;mso-position-horizontal:center;mso-width-percent:400;mso-height-percent:200;mso-width-relative:margin;mso-height-relative:margin">
            <v:textbox style="mso-fit-shape-to-text:t">
              <w:txbxContent>
                <w:p w:rsidR="009134F3" w:rsidRDefault="009134F3" w:rsidP="00566065">
                  <w:r>
                    <w:rPr>
                      <w:noProof/>
                      <w:lang w:eastAsia="en-SG"/>
                    </w:rPr>
                    <w:drawing>
                      <wp:inline distT="0" distB="0" distL="0" distR="0">
                        <wp:extent cx="2081530" cy="1561148"/>
                        <wp:effectExtent l="1905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srcRect/>
                                <a:stretch>
                                  <a:fillRect/>
                                </a:stretch>
                              </pic:blipFill>
                              <pic:spPr bwMode="auto">
                                <a:xfrm>
                                  <a:off x="0" y="0"/>
                                  <a:ext cx="2081530" cy="1561148"/>
                                </a:xfrm>
                                <a:prstGeom prst="rect">
                                  <a:avLst/>
                                </a:prstGeom>
                                <a:noFill/>
                                <a:ln w="9525">
                                  <a:noFill/>
                                  <a:miter lim="800000"/>
                                  <a:headEnd/>
                                  <a:tailEnd/>
                                </a:ln>
                              </pic:spPr>
                            </pic:pic>
                          </a:graphicData>
                        </a:graphic>
                      </wp:inline>
                    </w:drawing>
                  </w:r>
                </w:p>
              </w:txbxContent>
            </v:textbox>
          </v:shape>
        </w:pict>
      </w:r>
    </w:p>
    <w:p w:rsidR="00662E93" w:rsidRDefault="00662E93" w:rsidP="000E60E5"/>
    <w:p w:rsidR="00662E93" w:rsidRDefault="00662E93" w:rsidP="000E60E5"/>
    <w:p w:rsidR="00662E93" w:rsidRDefault="00662E93" w:rsidP="000E60E5"/>
    <w:p w:rsidR="00662E93" w:rsidRDefault="00662E93" w:rsidP="000E60E5"/>
    <w:p w:rsidR="00662E93" w:rsidRDefault="00662E93" w:rsidP="000E60E5"/>
    <w:p w:rsidR="00662E93" w:rsidRDefault="00662E93" w:rsidP="000E60E5"/>
    <w:p w:rsidR="00662E93" w:rsidRDefault="00662E93" w:rsidP="000E60E5"/>
    <w:p w:rsidR="00662E93" w:rsidRDefault="00662E93" w:rsidP="000E60E5"/>
    <w:p w:rsidR="00662E93" w:rsidRDefault="00662E93" w:rsidP="000E60E5"/>
    <w:p w:rsidR="00662E93" w:rsidRDefault="00662E93" w:rsidP="000E60E5"/>
    <w:p w:rsidR="00662E93" w:rsidRDefault="00662E93" w:rsidP="000E60E5"/>
    <w:p w:rsidR="00662E93" w:rsidRDefault="00662E93" w:rsidP="000E60E5"/>
    <w:p w:rsidR="00662E93" w:rsidRDefault="00662E93" w:rsidP="000E60E5"/>
    <w:p w:rsidR="00662E93" w:rsidRDefault="00662E93" w:rsidP="000E60E5"/>
    <w:p w:rsidR="00662E93" w:rsidRDefault="00662E93" w:rsidP="000E60E5"/>
    <w:p w:rsidR="00662E93" w:rsidRDefault="00794230" w:rsidP="000E60E5">
      <w:r>
        <w:rPr>
          <w:noProof/>
          <w:lang w:eastAsia="en-SG"/>
        </w:rPr>
        <w:pict>
          <v:shape id="_x0000_s1047" type="#_x0000_t202" style="position:absolute;margin-left:24pt;margin-top:17.75pt;width:83.4pt;height:39pt;z-index:251681792">
            <v:textbox>
              <w:txbxContent>
                <w:p w:rsidR="00662E93" w:rsidRDefault="00662E93" w:rsidP="00662E93">
                  <w:pPr>
                    <w:spacing w:after="0"/>
                  </w:pPr>
                  <w:r>
                    <w:t>Appendix 4</w:t>
                  </w:r>
                </w:p>
                <w:p w:rsidR="00662E93" w:rsidRDefault="00662E93" w:rsidP="00662E93">
                  <w:pPr>
                    <w:spacing w:after="0"/>
                  </w:pPr>
                  <w:r>
                    <w:t>case 32</w:t>
                  </w:r>
                </w:p>
                <w:p w:rsidR="00662E93" w:rsidRDefault="00662E93" w:rsidP="00662E93"/>
                <w:p w:rsidR="00662E93" w:rsidRDefault="00662E93"/>
              </w:txbxContent>
            </v:textbox>
          </v:shape>
        </w:pict>
      </w:r>
    </w:p>
    <w:p w:rsidR="00662E93" w:rsidRDefault="00662E93" w:rsidP="000E60E5"/>
    <w:p w:rsidR="00662E93" w:rsidRDefault="00662E93" w:rsidP="000E60E5"/>
    <w:p w:rsidR="00662E93" w:rsidRDefault="00662E93" w:rsidP="000E60E5"/>
    <w:p w:rsidR="00662E93" w:rsidRDefault="006D0468" w:rsidP="000E60E5">
      <w:r>
        <w:t xml:space="preserve"> </w:t>
      </w:r>
    </w:p>
    <w:p w:rsidR="00662E93" w:rsidRDefault="00662E93" w:rsidP="000E60E5"/>
    <w:p w:rsidR="00662E93" w:rsidRDefault="00662E93" w:rsidP="000E60E5"/>
    <w:p w:rsidR="00662E93" w:rsidRDefault="00662E93" w:rsidP="000E60E5"/>
    <w:p w:rsidR="00662E93" w:rsidRDefault="00662E93" w:rsidP="000E60E5"/>
    <w:p w:rsidR="00662E93" w:rsidRDefault="00662E93" w:rsidP="000E60E5"/>
    <w:p w:rsidR="00662E93" w:rsidRDefault="00662E93" w:rsidP="000E60E5"/>
    <w:p w:rsidR="00662E93" w:rsidRDefault="00794230" w:rsidP="00662E93">
      <w:r>
        <w:rPr>
          <w:noProof/>
          <w:lang w:eastAsia="en-SG"/>
        </w:rPr>
        <w:lastRenderedPageBreak/>
        <w:pict>
          <v:shape id="_x0000_s1037" type="#_x0000_t202" style="position:absolute;margin-left:10.8pt;margin-top:-21.6pt;width:81pt;height:39pt;z-index:251671552">
            <v:textbox>
              <w:txbxContent>
                <w:p w:rsidR="00662E93" w:rsidRDefault="00662E93" w:rsidP="00662E93">
                  <w:pPr>
                    <w:spacing w:after="0"/>
                  </w:pPr>
                  <w:r>
                    <w:t>Appendix 5</w:t>
                  </w:r>
                </w:p>
                <w:p w:rsidR="00662E93" w:rsidRDefault="00662E93" w:rsidP="00662E93">
                  <w:pPr>
                    <w:spacing w:after="0"/>
                  </w:pPr>
                  <w:r>
                    <w:t>(case 30)</w:t>
                  </w:r>
                </w:p>
              </w:txbxContent>
            </v:textbox>
          </v:shape>
        </w:pict>
      </w:r>
      <w:r w:rsidRPr="00794230">
        <w:rPr>
          <w:noProof/>
          <w:lang w:val="en-US" w:eastAsia="zh-TW"/>
        </w:rPr>
        <w:pict>
          <v:shape id="_x0000_s1035" type="#_x0000_t202" style="position:absolute;margin-left:112.2pt;margin-top:-27pt;width:179.45pt;height:238.5pt;z-index:251669504;mso-width-percent:400;mso-height-percent:200;mso-width-percent:400;mso-height-percent:200;mso-width-relative:margin;mso-height-relative:margin">
            <v:textbox style="mso-fit-shape-to-text:t">
              <w:txbxContent>
                <w:p w:rsidR="00662E93" w:rsidRDefault="00662E93" w:rsidP="00662E93">
                  <w:r>
                    <w:rPr>
                      <w:noProof/>
                      <w:lang w:eastAsia="en-SG"/>
                    </w:rPr>
                    <w:drawing>
                      <wp:inline distT="0" distB="0" distL="0" distR="0">
                        <wp:extent cx="2081530" cy="2775373"/>
                        <wp:effectExtent l="1905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srcRect/>
                                <a:stretch>
                                  <a:fillRect/>
                                </a:stretch>
                              </pic:blipFill>
                              <pic:spPr bwMode="auto">
                                <a:xfrm>
                                  <a:off x="0" y="0"/>
                                  <a:ext cx="2081530" cy="2775373"/>
                                </a:xfrm>
                                <a:prstGeom prst="rect">
                                  <a:avLst/>
                                </a:prstGeom>
                                <a:noFill/>
                                <a:ln w="9525">
                                  <a:noFill/>
                                  <a:miter lim="800000"/>
                                  <a:headEnd/>
                                  <a:tailEnd/>
                                </a:ln>
                              </pic:spPr>
                            </pic:pic>
                          </a:graphicData>
                        </a:graphic>
                      </wp:inline>
                    </w:drawing>
                  </w:r>
                </w:p>
              </w:txbxContent>
            </v:textbox>
          </v:shape>
        </w:pict>
      </w:r>
      <w:r w:rsidR="00662E93">
        <w:t xml:space="preserve">                                                                                                                                                                                                                                  </w:t>
      </w:r>
    </w:p>
    <w:p w:rsidR="00662E93" w:rsidRDefault="00662E93" w:rsidP="00662E93"/>
    <w:p w:rsidR="00662E93" w:rsidRDefault="00662E93" w:rsidP="00662E93"/>
    <w:p w:rsidR="00662E93" w:rsidRDefault="00662E93" w:rsidP="00662E93"/>
    <w:p w:rsidR="00662E93" w:rsidRDefault="00662E93" w:rsidP="00662E93"/>
    <w:p w:rsidR="00662E93" w:rsidRDefault="00662E93" w:rsidP="00662E93"/>
    <w:p w:rsidR="00662E93" w:rsidRDefault="00662E93" w:rsidP="00662E93"/>
    <w:p w:rsidR="00662E93" w:rsidRDefault="00662E93" w:rsidP="00662E93"/>
    <w:p w:rsidR="00662E93" w:rsidRDefault="00662E93" w:rsidP="00662E93"/>
    <w:p w:rsidR="00662E93" w:rsidRDefault="00794230" w:rsidP="00662E93">
      <w:r>
        <w:rPr>
          <w:noProof/>
        </w:rPr>
        <w:pict>
          <v:shape id="_x0000_s1038" type="#_x0000_t202" style="position:absolute;margin-left:10.8pt;margin-top:13.9pt;width:77.4pt;height:36.7pt;z-index:251672576" fillcolor="white [3212]">
            <v:textbox>
              <w:txbxContent>
                <w:p w:rsidR="00662E93" w:rsidRDefault="00662E93" w:rsidP="00662E93">
                  <w:pPr>
                    <w:spacing w:after="0"/>
                    <w:rPr>
                      <w:color w:val="000000" w:themeColor="text1"/>
                    </w:rPr>
                  </w:pPr>
                  <w:r w:rsidRPr="00EE24D5">
                    <w:rPr>
                      <w:color w:val="000000" w:themeColor="text1"/>
                    </w:rPr>
                    <w:t>Appendix 6</w:t>
                  </w:r>
                </w:p>
                <w:p w:rsidR="00662E93" w:rsidRDefault="00662E93" w:rsidP="00662E93">
                  <w:pPr>
                    <w:spacing w:after="0"/>
                    <w:rPr>
                      <w:color w:val="000000" w:themeColor="text1"/>
                    </w:rPr>
                  </w:pPr>
                  <w:r>
                    <w:rPr>
                      <w:color w:val="000000" w:themeColor="text1"/>
                    </w:rPr>
                    <w:t>(case 1)</w:t>
                  </w:r>
                </w:p>
                <w:p w:rsidR="00662E93" w:rsidRPr="00EE24D5" w:rsidRDefault="00662E93" w:rsidP="00662E93">
                  <w:pPr>
                    <w:rPr>
                      <w:color w:val="000000" w:themeColor="text1"/>
                    </w:rPr>
                  </w:pPr>
                </w:p>
              </w:txbxContent>
            </v:textbox>
            <w10:wrap type="square"/>
          </v:shape>
        </w:pict>
      </w:r>
      <w:r>
        <w:rPr>
          <w:noProof/>
          <w:lang w:eastAsia="en-SG"/>
        </w:rPr>
        <w:pict>
          <v:shape id="_x0000_s1039" type="#_x0000_t202" style="position:absolute;margin-left:211.2pt;margin-top:15.2pt;width:189pt;height:39.1pt;z-index:251673600">
            <v:textbox>
              <w:txbxContent>
                <w:p w:rsidR="00662E93" w:rsidRDefault="00662E93" w:rsidP="00662E93">
                  <w:r>
                    <w:t xml:space="preserve">Video </w:t>
                  </w:r>
                  <w:r w:rsidRPr="009910B0">
                    <w:t>https://t.me/SgTheMagneticGroup/3</w:t>
                  </w:r>
                </w:p>
              </w:txbxContent>
            </v:textbox>
          </v:shape>
        </w:pict>
      </w:r>
      <w:r w:rsidRPr="00794230">
        <w:rPr>
          <w:noProof/>
          <w:lang w:val="en-US" w:eastAsia="zh-TW"/>
        </w:rPr>
        <w:pict>
          <v:shape id="_x0000_s1036" type="#_x0000_t202" style="position:absolute;margin-left:15.1pt;margin-top:13.2pt;width:179.25pt;height:440.4pt;z-index:251670528;mso-width-percent:400;mso-height-percent:200;mso-width-percent:400;mso-height-percent:200;mso-width-relative:margin;mso-height-relative:margin">
            <v:textbox style="mso-next-textbox:#_x0000_s1036;mso-fit-shape-to-text:t">
              <w:txbxContent>
                <w:p w:rsidR="00662E93" w:rsidRDefault="00662E93" w:rsidP="00662E93">
                  <w:r>
                    <w:rPr>
                      <w:noProof/>
                      <w:lang w:eastAsia="en-SG"/>
                    </w:rPr>
                    <w:drawing>
                      <wp:inline distT="0" distB="0" distL="0" distR="0">
                        <wp:extent cx="2081530" cy="5339396"/>
                        <wp:effectExtent l="19050" t="0" r="0" b="0"/>
                        <wp:docPr id="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srcRect/>
                                <a:stretch>
                                  <a:fillRect/>
                                </a:stretch>
                              </pic:blipFill>
                              <pic:spPr bwMode="auto">
                                <a:xfrm>
                                  <a:off x="0" y="0"/>
                                  <a:ext cx="2081530" cy="5339396"/>
                                </a:xfrm>
                                <a:prstGeom prst="rect">
                                  <a:avLst/>
                                </a:prstGeom>
                                <a:noFill/>
                                <a:ln w="9525">
                                  <a:noFill/>
                                  <a:miter lim="800000"/>
                                  <a:headEnd/>
                                  <a:tailEnd/>
                                </a:ln>
                              </pic:spPr>
                            </pic:pic>
                          </a:graphicData>
                        </a:graphic>
                      </wp:inline>
                    </w:drawing>
                  </w:r>
                </w:p>
              </w:txbxContent>
            </v:textbox>
          </v:shape>
        </w:pict>
      </w:r>
    </w:p>
    <w:p w:rsidR="00662E93" w:rsidRDefault="00662E93" w:rsidP="00662E93"/>
    <w:p w:rsidR="00662E93" w:rsidRDefault="00662E93" w:rsidP="00662E93"/>
    <w:p w:rsidR="00662E93" w:rsidRDefault="00662E93" w:rsidP="00662E93"/>
    <w:p w:rsidR="00662E93" w:rsidRDefault="00662E93" w:rsidP="00662E93"/>
    <w:p w:rsidR="00662E93" w:rsidRDefault="00662E93" w:rsidP="00662E93"/>
    <w:p w:rsidR="00662E93" w:rsidRDefault="00662E93" w:rsidP="00662E93"/>
    <w:p w:rsidR="00662E93" w:rsidRDefault="00662E93" w:rsidP="00662E93"/>
    <w:p w:rsidR="00662E93" w:rsidRDefault="00662E93" w:rsidP="00662E93"/>
    <w:p w:rsidR="00662E93" w:rsidRDefault="00662E93" w:rsidP="00662E93"/>
    <w:p w:rsidR="00662E93" w:rsidRDefault="00662E93" w:rsidP="00662E93"/>
    <w:p w:rsidR="00662E93" w:rsidRDefault="00662E93" w:rsidP="00662E93"/>
    <w:p w:rsidR="00662E93" w:rsidRDefault="00662E93" w:rsidP="00662E93"/>
    <w:p w:rsidR="00662E93" w:rsidRDefault="00662E93" w:rsidP="00662E93"/>
    <w:p w:rsidR="00662E93" w:rsidRDefault="00662E93" w:rsidP="00662E93"/>
    <w:p w:rsidR="00662E93" w:rsidRDefault="00662E93" w:rsidP="00662E93"/>
    <w:p w:rsidR="00662E93" w:rsidRDefault="00662E93" w:rsidP="00662E93"/>
    <w:p w:rsidR="00662E93" w:rsidRDefault="00662E93" w:rsidP="00662E93"/>
    <w:p w:rsidR="00662E93" w:rsidRDefault="00794230" w:rsidP="00662E93">
      <w:r>
        <w:rPr>
          <w:noProof/>
          <w:lang w:eastAsia="en-SG"/>
        </w:rPr>
        <w:lastRenderedPageBreak/>
        <w:pict>
          <v:shape id="_x0000_s1042" type="#_x0000_t202" style="position:absolute;margin-left:6.6pt;margin-top:-26.4pt;width:81.6pt;height:38.4pt;z-index:251676672" strokecolor="white [3212]">
            <v:textbox>
              <w:txbxContent>
                <w:p w:rsidR="00662E93" w:rsidRDefault="00662E93" w:rsidP="00662E93">
                  <w:pPr>
                    <w:spacing w:after="0"/>
                  </w:pPr>
                  <w:r>
                    <w:t>Appendix 7</w:t>
                  </w:r>
                </w:p>
                <w:p w:rsidR="00662E93" w:rsidRDefault="00662E93" w:rsidP="00662E93">
                  <w:pPr>
                    <w:spacing w:after="0"/>
                  </w:pPr>
                  <w:r>
                    <w:t>(case 24)</w:t>
                  </w:r>
                </w:p>
              </w:txbxContent>
            </v:textbox>
          </v:shape>
        </w:pict>
      </w:r>
      <w:r>
        <w:rPr>
          <w:noProof/>
          <w:lang w:eastAsia="en-SG"/>
        </w:rPr>
        <w:pict>
          <v:shape id="_x0000_s1041" type="#_x0000_t202" style="position:absolute;margin-left:309.6pt;margin-top:-31.8pt;width:145.8pt;height:144.1pt;z-index:251675648">
            <v:textbox>
              <w:txbxContent>
                <w:p w:rsidR="00662E93" w:rsidRDefault="00662E93" w:rsidP="00662E93">
                  <w:r>
                    <w:rPr>
                      <w:noProof/>
                      <w:lang w:eastAsia="en-SG"/>
                    </w:rPr>
                    <w:drawing>
                      <wp:inline distT="0" distB="0" distL="0" distR="0">
                        <wp:extent cx="1581150" cy="1912620"/>
                        <wp:effectExtent l="19050" t="0" r="0" b="0"/>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srcRect/>
                                <a:stretch>
                                  <a:fillRect/>
                                </a:stretch>
                              </pic:blipFill>
                              <pic:spPr bwMode="auto">
                                <a:xfrm>
                                  <a:off x="0" y="0"/>
                                  <a:ext cx="1583055" cy="1914924"/>
                                </a:xfrm>
                                <a:prstGeom prst="rect">
                                  <a:avLst/>
                                </a:prstGeom>
                                <a:noFill/>
                                <a:ln w="9525">
                                  <a:noFill/>
                                  <a:miter lim="800000"/>
                                  <a:headEnd/>
                                  <a:tailEnd/>
                                </a:ln>
                              </pic:spPr>
                            </pic:pic>
                          </a:graphicData>
                        </a:graphic>
                      </wp:inline>
                    </w:drawing>
                  </w:r>
                </w:p>
              </w:txbxContent>
            </v:textbox>
          </v:shape>
        </w:pict>
      </w:r>
      <w:r w:rsidRPr="00794230">
        <w:rPr>
          <w:noProof/>
          <w:lang w:val="en-US" w:eastAsia="zh-TW"/>
        </w:rPr>
        <w:pict>
          <v:shape id="_x0000_s1040" type="#_x0000_t202" style="position:absolute;margin-left:109.6pt;margin-top:-31.2pt;width:179.25pt;height:142.9pt;z-index:251674624;mso-width-percent:400;mso-height-percent:200;mso-width-percent:400;mso-height-percent:200;mso-width-relative:margin;mso-height-relative:margin">
            <v:textbox style="mso-fit-shape-to-text:t">
              <w:txbxContent>
                <w:p w:rsidR="00662E93" w:rsidRPr="00250890" w:rsidRDefault="00662E93" w:rsidP="00662E93">
                  <w:r>
                    <w:rPr>
                      <w:noProof/>
                      <w:lang w:eastAsia="en-SG"/>
                    </w:rPr>
                    <w:drawing>
                      <wp:inline distT="0" distB="0" distL="0" distR="0">
                        <wp:extent cx="2081530" cy="1561148"/>
                        <wp:effectExtent l="19050" t="0" r="0" b="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srcRect/>
                                <a:stretch>
                                  <a:fillRect/>
                                </a:stretch>
                              </pic:blipFill>
                              <pic:spPr bwMode="auto">
                                <a:xfrm>
                                  <a:off x="0" y="0"/>
                                  <a:ext cx="2081530" cy="1561148"/>
                                </a:xfrm>
                                <a:prstGeom prst="rect">
                                  <a:avLst/>
                                </a:prstGeom>
                                <a:noFill/>
                                <a:ln w="9525">
                                  <a:noFill/>
                                  <a:miter lim="800000"/>
                                  <a:headEnd/>
                                  <a:tailEnd/>
                                </a:ln>
                              </pic:spPr>
                            </pic:pic>
                          </a:graphicData>
                        </a:graphic>
                      </wp:inline>
                    </w:drawing>
                  </w:r>
                </w:p>
              </w:txbxContent>
            </v:textbox>
          </v:shape>
        </w:pict>
      </w:r>
    </w:p>
    <w:p w:rsidR="00662E93" w:rsidRDefault="00794230" w:rsidP="00662E93">
      <w:r>
        <w:rPr>
          <w:noProof/>
          <w:lang w:eastAsia="en-SG"/>
        </w:rPr>
        <w:pict>
          <v:shape id="_x0000_s1046" type="#_x0000_t202" style="position:absolute;margin-left:.6pt;margin-top:479.75pt;width:82.2pt;height:39.6pt;z-index:251680768">
            <v:textbox>
              <w:txbxContent>
                <w:p w:rsidR="00662E93" w:rsidRDefault="00662E93" w:rsidP="00662E93">
                  <w:pPr>
                    <w:spacing w:after="0"/>
                  </w:pPr>
                  <w:r>
                    <w:t>Appendix 9</w:t>
                  </w:r>
                </w:p>
                <w:p w:rsidR="00662E93" w:rsidRDefault="00662E93" w:rsidP="00662E93">
                  <w:pPr>
                    <w:spacing w:after="0"/>
                  </w:pPr>
                  <w:r>
                    <w:t>(case 40)</w:t>
                  </w:r>
                </w:p>
              </w:txbxContent>
            </v:textbox>
          </v:shape>
        </w:pict>
      </w:r>
      <w:r>
        <w:rPr>
          <w:noProof/>
          <w:lang w:eastAsia="en-SG"/>
        </w:rPr>
        <w:pict>
          <v:shape id="_x0000_s1045" type="#_x0000_t202" style="position:absolute;margin-left:113.4pt;margin-top:479.75pt;width:238.8pt;height:187.8pt;z-index:251679744">
            <v:textbox>
              <w:txbxContent>
                <w:p w:rsidR="00662E93" w:rsidRDefault="00662E93" w:rsidP="00662E93">
                  <w:r>
                    <w:rPr>
                      <w:noProof/>
                      <w:lang w:eastAsia="en-SG"/>
                    </w:rPr>
                    <w:drawing>
                      <wp:inline distT="0" distB="0" distL="0" distR="0">
                        <wp:extent cx="2854961" cy="2141220"/>
                        <wp:effectExtent l="19050" t="0" r="2539"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srcRect/>
                                <a:stretch>
                                  <a:fillRect/>
                                </a:stretch>
                              </pic:blipFill>
                              <pic:spPr bwMode="auto">
                                <a:xfrm>
                                  <a:off x="0" y="0"/>
                                  <a:ext cx="2857472" cy="2143103"/>
                                </a:xfrm>
                                <a:prstGeom prst="rect">
                                  <a:avLst/>
                                </a:prstGeom>
                                <a:noFill/>
                                <a:ln w="9525">
                                  <a:noFill/>
                                  <a:miter lim="800000"/>
                                  <a:headEnd/>
                                  <a:tailEnd/>
                                </a:ln>
                              </pic:spPr>
                            </pic:pic>
                          </a:graphicData>
                        </a:graphic>
                      </wp:inline>
                    </w:drawing>
                  </w:r>
                </w:p>
              </w:txbxContent>
            </v:textbox>
          </v:shape>
        </w:pict>
      </w:r>
      <w:r>
        <w:rPr>
          <w:noProof/>
          <w:lang w:eastAsia="en-SG"/>
        </w:rPr>
        <w:pict>
          <v:shape id="_x0000_s1044" type="#_x0000_t202" style="position:absolute;margin-left:6.6pt;margin-top:142.55pt;width:90pt;height:37.8pt;z-index:251678720">
            <v:textbox>
              <w:txbxContent>
                <w:p w:rsidR="00662E93" w:rsidRDefault="00662E93" w:rsidP="00662E93">
                  <w:pPr>
                    <w:spacing w:after="0"/>
                  </w:pPr>
                  <w:r>
                    <w:t>Appendix 8 (case 27)</w:t>
                  </w:r>
                </w:p>
              </w:txbxContent>
            </v:textbox>
          </v:shape>
        </w:pict>
      </w:r>
      <w:r>
        <w:rPr>
          <w:noProof/>
          <w:lang w:eastAsia="en-SG"/>
        </w:rPr>
        <w:pict>
          <v:shape id="_x0000_s1043" type="#_x0000_t202" style="position:absolute;margin-left:113.4pt;margin-top:137.15pt;width:175.75pt;height:299.4pt;z-index:251677696">
            <v:textbox>
              <w:txbxContent>
                <w:p w:rsidR="00662E93" w:rsidRDefault="00662E93" w:rsidP="00662E93">
                  <w:r>
                    <w:rPr>
                      <w:noProof/>
                      <w:lang w:eastAsia="en-SG"/>
                    </w:rPr>
                    <w:drawing>
                      <wp:inline distT="0" distB="0" distL="0" distR="0">
                        <wp:extent cx="2039620" cy="3625991"/>
                        <wp:effectExtent l="19050" t="0" r="0" b="0"/>
                        <wp:docPr id="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srcRect/>
                                <a:stretch>
                                  <a:fillRect/>
                                </a:stretch>
                              </pic:blipFill>
                              <pic:spPr bwMode="auto">
                                <a:xfrm>
                                  <a:off x="0" y="0"/>
                                  <a:ext cx="2039620" cy="3625991"/>
                                </a:xfrm>
                                <a:prstGeom prst="rect">
                                  <a:avLst/>
                                </a:prstGeom>
                                <a:noFill/>
                                <a:ln w="9525">
                                  <a:noFill/>
                                  <a:miter lim="800000"/>
                                  <a:headEnd/>
                                  <a:tailEnd/>
                                </a:ln>
                              </pic:spPr>
                            </pic:pic>
                          </a:graphicData>
                        </a:graphic>
                      </wp:inline>
                    </w:drawing>
                  </w:r>
                </w:p>
              </w:txbxContent>
            </v:textbox>
          </v:shape>
        </w:pict>
      </w:r>
    </w:p>
    <w:p w:rsidR="006D0468" w:rsidRDefault="006D0468" w:rsidP="000E60E5"/>
    <w:p w:rsidR="006D0468" w:rsidRDefault="006D0468" w:rsidP="000E60E5"/>
    <w:p w:rsidR="006D0468" w:rsidRDefault="006D0468" w:rsidP="000E60E5"/>
    <w:p w:rsidR="006D0468" w:rsidRDefault="006D0468" w:rsidP="000E60E5"/>
    <w:p w:rsidR="006D0468" w:rsidRDefault="006D0468" w:rsidP="000E60E5"/>
    <w:p w:rsidR="006D0468" w:rsidRDefault="006D0468" w:rsidP="000E60E5"/>
    <w:p w:rsidR="006D0468" w:rsidRDefault="006D0468" w:rsidP="000E60E5"/>
    <w:p w:rsidR="006D0468" w:rsidRDefault="006D0468" w:rsidP="000E60E5"/>
    <w:p w:rsidR="006D0468" w:rsidRDefault="006D0468" w:rsidP="000E60E5"/>
    <w:p w:rsidR="006D0468" w:rsidRDefault="006D0468" w:rsidP="000E60E5"/>
    <w:p w:rsidR="006D0468" w:rsidRDefault="006D0468" w:rsidP="000E60E5"/>
    <w:p w:rsidR="006D0468" w:rsidRDefault="006D0468" w:rsidP="000E60E5"/>
    <w:p w:rsidR="006D0468" w:rsidRDefault="006D0468" w:rsidP="000E60E5"/>
    <w:p w:rsidR="006D0468" w:rsidRDefault="006D0468" w:rsidP="000E60E5"/>
    <w:p w:rsidR="006D0468" w:rsidRDefault="006D0468" w:rsidP="000E60E5"/>
    <w:p w:rsidR="006D0468" w:rsidRDefault="006D0468" w:rsidP="000E60E5"/>
    <w:p w:rsidR="006D0468" w:rsidRDefault="006D0468" w:rsidP="000E60E5"/>
    <w:p w:rsidR="006D0468" w:rsidRDefault="006D0468" w:rsidP="000E60E5"/>
    <w:p w:rsidR="006D0468" w:rsidRDefault="006D0468" w:rsidP="000E60E5"/>
    <w:p w:rsidR="006D0468" w:rsidRDefault="006D0468" w:rsidP="000E60E5"/>
    <w:p w:rsidR="006D0468" w:rsidRDefault="006D0468" w:rsidP="000E60E5"/>
    <w:p w:rsidR="006D0468" w:rsidRDefault="006D0468" w:rsidP="000E60E5"/>
    <w:p w:rsidR="006D0468" w:rsidRDefault="006D0468" w:rsidP="000E60E5"/>
    <w:p w:rsidR="006D0468" w:rsidRDefault="006D0468" w:rsidP="000E60E5"/>
    <w:p w:rsidR="006D0468" w:rsidRDefault="006D0468" w:rsidP="000E60E5"/>
    <w:p w:rsidR="006D0468" w:rsidRDefault="0024380F" w:rsidP="000E60E5">
      <w:r>
        <w:rPr>
          <w:noProof/>
          <w:lang w:eastAsia="en-SG"/>
        </w:rPr>
        <w:lastRenderedPageBreak/>
        <w:pict>
          <v:shape id="_x0000_s1049" type="#_x0000_t202" style="position:absolute;margin-left:301.8pt;margin-top:3.6pt;width:190.2pt;height:40.2pt;z-index:251683840">
            <v:textbox>
              <w:txbxContent>
                <w:p w:rsidR="006D0468" w:rsidRDefault="0024380F">
                  <w:r>
                    <w:t xml:space="preserve">Video </w:t>
                  </w:r>
                  <w:r w:rsidR="006B7268" w:rsidRPr="006B7268">
                    <w:t>https://t.me/SgTheMagneticGroup/41</w:t>
                  </w:r>
                </w:p>
              </w:txbxContent>
            </v:textbox>
          </v:shape>
        </w:pict>
      </w:r>
      <w:r w:rsidR="00794230">
        <w:rPr>
          <w:noProof/>
          <w:lang w:eastAsia="en-SG"/>
        </w:rPr>
        <w:pict>
          <v:shape id="_x0000_s1050" type="#_x0000_t202" style="position:absolute;margin-left:-1.8pt;margin-top:9pt;width:108.6pt;height:44.4pt;z-index:251684864">
            <v:textbox>
              <w:txbxContent>
                <w:p w:rsidR="006B7268" w:rsidRDefault="006B7268" w:rsidP="006B7268">
                  <w:pPr>
                    <w:spacing w:after="0"/>
                  </w:pPr>
                  <w:r>
                    <w:t xml:space="preserve">Appendix 10 </w:t>
                  </w:r>
                </w:p>
                <w:p w:rsidR="006B7268" w:rsidRDefault="006B7268" w:rsidP="006B7268">
                  <w:pPr>
                    <w:spacing w:after="0"/>
                  </w:pPr>
                  <w:r>
                    <w:t>(case 18)</w:t>
                  </w:r>
                </w:p>
              </w:txbxContent>
            </v:textbox>
          </v:shape>
        </w:pict>
      </w:r>
      <w:r w:rsidR="00794230">
        <w:rPr>
          <w:noProof/>
          <w:lang w:eastAsia="en-SG"/>
        </w:rPr>
        <w:pict>
          <v:shape id="_x0000_s1048" type="#_x0000_t202" style="position:absolute;margin-left:120.6pt;margin-top:5.4pt;width:147pt;height:240pt;z-index:251682816">
            <v:textbox>
              <w:txbxContent>
                <w:p w:rsidR="006D0468" w:rsidRDefault="006B7268">
                  <w:r>
                    <w:rPr>
                      <w:noProof/>
                      <w:lang w:eastAsia="en-SG"/>
                    </w:rPr>
                    <w:drawing>
                      <wp:inline distT="0" distB="0" distL="0" distR="0">
                        <wp:extent cx="1674495" cy="2976880"/>
                        <wp:effectExtent l="19050" t="0" r="1905" b="0"/>
                        <wp:docPr id="1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srcRect/>
                                <a:stretch>
                                  <a:fillRect/>
                                </a:stretch>
                              </pic:blipFill>
                              <pic:spPr bwMode="auto">
                                <a:xfrm>
                                  <a:off x="0" y="0"/>
                                  <a:ext cx="1674495" cy="2976880"/>
                                </a:xfrm>
                                <a:prstGeom prst="rect">
                                  <a:avLst/>
                                </a:prstGeom>
                                <a:noFill/>
                                <a:ln w="9525">
                                  <a:noFill/>
                                  <a:miter lim="800000"/>
                                  <a:headEnd/>
                                  <a:tailEnd/>
                                </a:ln>
                              </pic:spPr>
                            </pic:pic>
                          </a:graphicData>
                        </a:graphic>
                      </wp:inline>
                    </w:drawing>
                  </w:r>
                </w:p>
              </w:txbxContent>
            </v:textbox>
          </v:shape>
        </w:pict>
      </w:r>
    </w:p>
    <w:p w:rsidR="00566065" w:rsidRDefault="0024380F" w:rsidP="000E60E5">
      <w:r>
        <w:rPr>
          <w:noProof/>
          <w:lang w:eastAsia="en-SG"/>
        </w:rPr>
        <w:pict>
          <v:shape id="_x0000_s1053" type="#_x0000_t202" style="position:absolute;margin-left:291pt;margin-top:264.95pt;width:192.6pt;height:42.6pt;z-index:251686912">
            <v:textbox>
              <w:txbxContent>
                <w:p w:rsidR="0024380F" w:rsidRDefault="0024380F">
                  <w:r>
                    <w:t xml:space="preserve">Video </w:t>
                  </w:r>
                  <w:r w:rsidRPr="0024380F">
                    <w:t>https://t.me/SgTheMagneticGroup/68</w:t>
                  </w:r>
                </w:p>
              </w:txbxContent>
            </v:textbox>
          </v:shape>
        </w:pict>
      </w:r>
      <w:r>
        <w:rPr>
          <w:noProof/>
          <w:lang w:eastAsia="en-SG"/>
        </w:rPr>
        <w:pict>
          <v:shape id="_x0000_s1054" type="#_x0000_t202" style="position:absolute;margin-left:-9.6pt;margin-top:267.95pt;width:111pt;height:35.4pt;z-index:251687936">
            <v:textbox>
              <w:txbxContent>
                <w:p w:rsidR="0024380F" w:rsidRDefault="0024380F" w:rsidP="0024380F">
                  <w:pPr>
                    <w:spacing w:after="0"/>
                  </w:pPr>
                  <w:r>
                    <w:t>Appendix 11</w:t>
                  </w:r>
                </w:p>
                <w:p w:rsidR="0024380F" w:rsidRDefault="0024380F" w:rsidP="0024380F">
                  <w:pPr>
                    <w:spacing w:after="0"/>
                  </w:pPr>
                  <w:r>
                    <w:t>(Case1/Table 5)</w:t>
                  </w:r>
                </w:p>
              </w:txbxContent>
            </v:textbox>
          </v:shape>
        </w:pict>
      </w:r>
      <w:r>
        <w:rPr>
          <w:noProof/>
          <w:lang w:eastAsia="en-SG"/>
        </w:rPr>
        <w:pict>
          <v:shape id="_x0000_s1052" type="#_x0000_t202" style="position:absolute;margin-left:120.6pt;margin-top:261.35pt;width:147pt;height:248.4pt;z-index:251685888">
            <v:textbox>
              <w:txbxContent>
                <w:p w:rsidR="0024380F" w:rsidRDefault="0024380F">
                  <w:r>
                    <w:rPr>
                      <w:noProof/>
                      <w:lang w:eastAsia="en-SG"/>
                    </w:rPr>
                    <w:drawing>
                      <wp:inline distT="0" distB="0" distL="0" distR="0">
                        <wp:extent cx="1674495" cy="2976880"/>
                        <wp:effectExtent l="19050" t="0" r="1905" b="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srcRect/>
                                <a:stretch>
                                  <a:fillRect/>
                                </a:stretch>
                              </pic:blipFill>
                              <pic:spPr bwMode="auto">
                                <a:xfrm>
                                  <a:off x="0" y="0"/>
                                  <a:ext cx="1674495" cy="2976880"/>
                                </a:xfrm>
                                <a:prstGeom prst="rect">
                                  <a:avLst/>
                                </a:prstGeom>
                                <a:noFill/>
                                <a:ln w="9525">
                                  <a:noFill/>
                                  <a:miter lim="800000"/>
                                  <a:headEnd/>
                                  <a:tailEnd/>
                                </a:ln>
                              </pic:spPr>
                            </pic:pic>
                          </a:graphicData>
                        </a:graphic>
                      </wp:inline>
                    </w:drawing>
                  </w:r>
                </w:p>
              </w:txbxContent>
            </v:textbox>
          </v:shape>
        </w:pict>
      </w:r>
      <w:r w:rsidR="00794230">
        <w:rPr>
          <w:noProof/>
          <w:lang w:eastAsia="en-SG"/>
        </w:rPr>
        <w:pict>
          <v:shape id="_x0000_s1033" type="#_x0000_t202" style="position:absolute;margin-left:9.6pt;margin-top:391.55pt;width:97.2pt;height:49.2pt;z-index:251667456" strokecolor="white [3212]">
            <v:textbox>
              <w:txbxContent>
                <w:p w:rsidR="009134F3" w:rsidRDefault="009134F3" w:rsidP="00566065"/>
                <w:p w:rsidR="009134F3" w:rsidRDefault="009134F3" w:rsidP="00566065"/>
              </w:txbxContent>
            </v:textbox>
          </v:shape>
        </w:pict>
      </w:r>
      <w:r>
        <w:t>e</w:t>
      </w:r>
    </w:p>
    <w:sectPr w:rsidR="00566065" w:rsidSect="00C036A9">
      <w:headerReference w:type="default" r:id="rId21"/>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735FF" w:rsidRDefault="004735FF" w:rsidP="00A903CE">
      <w:pPr>
        <w:spacing w:after="0" w:line="240" w:lineRule="auto"/>
      </w:pPr>
      <w:r>
        <w:separator/>
      </w:r>
    </w:p>
  </w:endnote>
  <w:endnote w:type="continuationSeparator" w:id="0">
    <w:p w:rsidR="004735FF" w:rsidRDefault="004735FF" w:rsidP="00A903CE">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735FF" w:rsidRDefault="004735FF" w:rsidP="00A903CE">
      <w:pPr>
        <w:spacing w:after="0" w:line="240" w:lineRule="auto"/>
      </w:pPr>
      <w:r>
        <w:separator/>
      </w:r>
    </w:p>
  </w:footnote>
  <w:footnote w:type="continuationSeparator" w:id="0">
    <w:p w:rsidR="004735FF" w:rsidRDefault="004735FF" w:rsidP="00A903CE">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677510"/>
      <w:docPartObj>
        <w:docPartGallery w:val="Page Numbers (Top of Page)"/>
        <w:docPartUnique/>
      </w:docPartObj>
    </w:sdtPr>
    <w:sdtContent>
      <w:p w:rsidR="009134F3" w:rsidRDefault="00794230">
        <w:pPr>
          <w:pStyle w:val="Header"/>
          <w:jc w:val="right"/>
        </w:pPr>
        <w:fldSimple w:instr=" PAGE   \* MERGEFORMAT ">
          <w:r w:rsidR="0024380F">
            <w:rPr>
              <w:noProof/>
            </w:rPr>
            <w:t>1</w:t>
          </w:r>
        </w:fldSimple>
      </w:p>
    </w:sdtContent>
  </w:sdt>
  <w:p w:rsidR="009134F3" w:rsidRDefault="009134F3">
    <w:pPr>
      <w:pStyle w:val="Header"/>
    </w:pP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20"/>
  <w:characterSpacingControl w:val="doNotCompress"/>
  <w:footnotePr>
    <w:footnote w:id="-1"/>
    <w:footnote w:id="0"/>
  </w:footnotePr>
  <w:endnotePr>
    <w:endnote w:id="-1"/>
    <w:endnote w:id="0"/>
  </w:endnotePr>
  <w:compat/>
  <w:rsids>
    <w:rsidRoot w:val="00DE47F0"/>
    <w:rsid w:val="0000027C"/>
    <w:rsid w:val="00002C3E"/>
    <w:rsid w:val="00011363"/>
    <w:rsid w:val="00013A6C"/>
    <w:rsid w:val="0001559B"/>
    <w:rsid w:val="00020AFC"/>
    <w:rsid w:val="00021069"/>
    <w:rsid w:val="00023567"/>
    <w:rsid w:val="00041AE7"/>
    <w:rsid w:val="00047789"/>
    <w:rsid w:val="00056769"/>
    <w:rsid w:val="0006200D"/>
    <w:rsid w:val="00067E60"/>
    <w:rsid w:val="00070510"/>
    <w:rsid w:val="00072717"/>
    <w:rsid w:val="00074C96"/>
    <w:rsid w:val="00083813"/>
    <w:rsid w:val="000919C5"/>
    <w:rsid w:val="000A19E7"/>
    <w:rsid w:val="000B1D52"/>
    <w:rsid w:val="000B3987"/>
    <w:rsid w:val="000B511E"/>
    <w:rsid w:val="000B52A5"/>
    <w:rsid w:val="000D044F"/>
    <w:rsid w:val="000D29D5"/>
    <w:rsid w:val="000E5132"/>
    <w:rsid w:val="000E60E5"/>
    <w:rsid w:val="001001B8"/>
    <w:rsid w:val="00104A51"/>
    <w:rsid w:val="00106B57"/>
    <w:rsid w:val="001128DB"/>
    <w:rsid w:val="00112AB6"/>
    <w:rsid w:val="0012049F"/>
    <w:rsid w:val="00125DAD"/>
    <w:rsid w:val="00137DF8"/>
    <w:rsid w:val="001417D7"/>
    <w:rsid w:val="00151B32"/>
    <w:rsid w:val="00155E82"/>
    <w:rsid w:val="001607DE"/>
    <w:rsid w:val="00162500"/>
    <w:rsid w:val="0016456F"/>
    <w:rsid w:val="001650ED"/>
    <w:rsid w:val="00182A0A"/>
    <w:rsid w:val="00183445"/>
    <w:rsid w:val="00187C12"/>
    <w:rsid w:val="00193D2D"/>
    <w:rsid w:val="00195984"/>
    <w:rsid w:val="001A5119"/>
    <w:rsid w:val="001A601F"/>
    <w:rsid w:val="001C2EFB"/>
    <w:rsid w:val="001C788E"/>
    <w:rsid w:val="001D1635"/>
    <w:rsid w:val="001E392B"/>
    <w:rsid w:val="001E56AA"/>
    <w:rsid w:val="001F393B"/>
    <w:rsid w:val="001F4B1E"/>
    <w:rsid w:val="0020473F"/>
    <w:rsid w:val="002121B2"/>
    <w:rsid w:val="00216D8C"/>
    <w:rsid w:val="00217B6D"/>
    <w:rsid w:val="00217C10"/>
    <w:rsid w:val="0022060A"/>
    <w:rsid w:val="002216FE"/>
    <w:rsid w:val="00223DBB"/>
    <w:rsid w:val="00227AA2"/>
    <w:rsid w:val="00234E90"/>
    <w:rsid w:val="0024380F"/>
    <w:rsid w:val="002575B7"/>
    <w:rsid w:val="00263536"/>
    <w:rsid w:val="0027308E"/>
    <w:rsid w:val="0027333A"/>
    <w:rsid w:val="00277BD3"/>
    <w:rsid w:val="00287078"/>
    <w:rsid w:val="00295C99"/>
    <w:rsid w:val="00296753"/>
    <w:rsid w:val="002A6805"/>
    <w:rsid w:val="002B4012"/>
    <w:rsid w:val="002B61C6"/>
    <w:rsid w:val="002C402F"/>
    <w:rsid w:val="002C51C6"/>
    <w:rsid w:val="002D44A2"/>
    <w:rsid w:val="002D4D18"/>
    <w:rsid w:val="002F0067"/>
    <w:rsid w:val="002F2DFD"/>
    <w:rsid w:val="00314443"/>
    <w:rsid w:val="0032020A"/>
    <w:rsid w:val="00343172"/>
    <w:rsid w:val="00353692"/>
    <w:rsid w:val="00354926"/>
    <w:rsid w:val="00354E88"/>
    <w:rsid w:val="00355234"/>
    <w:rsid w:val="00357545"/>
    <w:rsid w:val="0036075D"/>
    <w:rsid w:val="003620BA"/>
    <w:rsid w:val="00362549"/>
    <w:rsid w:val="00380D93"/>
    <w:rsid w:val="0038220B"/>
    <w:rsid w:val="00382D44"/>
    <w:rsid w:val="00392989"/>
    <w:rsid w:val="0039401E"/>
    <w:rsid w:val="003B039A"/>
    <w:rsid w:val="003B7EFF"/>
    <w:rsid w:val="003C0677"/>
    <w:rsid w:val="003C7D8F"/>
    <w:rsid w:val="003D282B"/>
    <w:rsid w:val="003D67BF"/>
    <w:rsid w:val="003D76B0"/>
    <w:rsid w:val="003E0E4B"/>
    <w:rsid w:val="003F2518"/>
    <w:rsid w:val="0040161F"/>
    <w:rsid w:val="004178BC"/>
    <w:rsid w:val="004224C0"/>
    <w:rsid w:val="00427E63"/>
    <w:rsid w:val="004460DC"/>
    <w:rsid w:val="004524DF"/>
    <w:rsid w:val="00452720"/>
    <w:rsid w:val="004574DA"/>
    <w:rsid w:val="00467314"/>
    <w:rsid w:val="004735FF"/>
    <w:rsid w:val="004850EF"/>
    <w:rsid w:val="004855F9"/>
    <w:rsid w:val="00492637"/>
    <w:rsid w:val="00495E8D"/>
    <w:rsid w:val="004A172E"/>
    <w:rsid w:val="004A4081"/>
    <w:rsid w:val="004A740E"/>
    <w:rsid w:val="004B261A"/>
    <w:rsid w:val="004B3BF6"/>
    <w:rsid w:val="004D3C87"/>
    <w:rsid w:val="004D44A1"/>
    <w:rsid w:val="004D6D21"/>
    <w:rsid w:val="004E0662"/>
    <w:rsid w:val="004E3B0D"/>
    <w:rsid w:val="004E54C1"/>
    <w:rsid w:val="004F0E83"/>
    <w:rsid w:val="004F0E89"/>
    <w:rsid w:val="004F4B12"/>
    <w:rsid w:val="004F6A9B"/>
    <w:rsid w:val="00500A88"/>
    <w:rsid w:val="005020F8"/>
    <w:rsid w:val="0050513C"/>
    <w:rsid w:val="005064FB"/>
    <w:rsid w:val="0054017E"/>
    <w:rsid w:val="005426A9"/>
    <w:rsid w:val="00542D2C"/>
    <w:rsid w:val="0054767B"/>
    <w:rsid w:val="00552710"/>
    <w:rsid w:val="005545F5"/>
    <w:rsid w:val="005658DB"/>
    <w:rsid w:val="00566065"/>
    <w:rsid w:val="0057224B"/>
    <w:rsid w:val="00575B0A"/>
    <w:rsid w:val="00577EDF"/>
    <w:rsid w:val="00582E4C"/>
    <w:rsid w:val="00584762"/>
    <w:rsid w:val="00587756"/>
    <w:rsid w:val="00590D87"/>
    <w:rsid w:val="0059516B"/>
    <w:rsid w:val="00595519"/>
    <w:rsid w:val="005A2155"/>
    <w:rsid w:val="005B284D"/>
    <w:rsid w:val="005D02FE"/>
    <w:rsid w:val="005D2A60"/>
    <w:rsid w:val="005D5E0E"/>
    <w:rsid w:val="005E123C"/>
    <w:rsid w:val="005E761C"/>
    <w:rsid w:val="005F6AC7"/>
    <w:rsid w:val="005F7879"/>
    <w:rsid w:val="006022C5"/>
    <w:rsid w:val="00612031"/>
    <w:rsid w:val="00623A75"/>
    <w:rsid w:val="00624815"/>
    <w:rsid w:val="00625C46"/>
    <w:rsid w:val="0063649A"/>
    <w:rsid w:val="006412B3"/>
    <w:rsid w:val="0064182F"/>
    <w:rsid w:val="0064578F"/>
    <w:rsid w:val="0065082B"/>
    <w:rsid w:val="0065311B"/>
    <w:rsid w:val="00653507"/>
    <w:rsid w:val="0065440E"/>
    <w:rsid w:val="006606B9"/>
    <w:rsid w:val="00661E0E"/>
    <w:rsid w:val="00662E93"/>
    <w:rsid w:val="00676245"/>
    <w:rsid w:val="00677CAA"/>
    <w:rsid w:val="006819C4"/>
    <w:rsid w:val="006819DE"/>
    <w:rsid w:val="00682F09"/>
    <w:rsid w:val="006A36C3"/>
    <w:rsid w:val="006B7268"/>
    <w:rsid w:val="006C41A5"/>
    <w:rsid w:val="006D0468"/>
    <w:rsid w:val="006F1CCE"/>
    <w:rsid w:val="006F679A"/>
    <w:rsid w:val="006F6EEC"/>
    <w:rsid w:val="006F7AF9"/>
    <w:rsid w:val="00703C9C"/>
    <w:rsid w:val="00707FC5"/>
    <w:rsid w:val="0072409D"/>
    <w:rsid w:val="00733486"/>
    <w:rsid w:val="0073612C"/>
    <w:rsid w:val="007407C2"/>
    <w:rsid w:val="00742CDC"/>
    <w:rsid w:val="0074421E"/>
    <w:rsid w:val="00753FC0"/>
    <w:rsid w:val="00755571"/>
    <w:rsid w:val="00766038"/>
    <w:rsid w:val="00767099"/>
    <w:rsid w:val="00772C7E"/>
    <w:rsid w:val="00773299"/>
    <w:rsid w:val="00777675"/>
    <w:rsid w:val="00777F56"/>
    <w:rsid w:val="007839F5"/>
    <w:rsid w:val="0078698B"/>
    <w:rsid w:val="00794230"/>
    <w:rsid w:val="00795B16"/>
    <w:rsid w:val="00797942"/>
    <w:rsid w:val="007A756F"/>
    <w:rsid w:val="007B24E0"/>
    <w:rsid w:val="007B33B8"/>
    <w:rsid w:val="007B62F1"/>
    <w:rsid w:val="007B635C"/>
    <w:rsid w:val="007C10DA"/>
    <w:rsid w:val="007C5E9E"/>
    <w:rsid w:val="007C6127"/>
    <w:rsid w:val="007C6E25"/>
    <w:rsid w:val="007D13CF"/>
    <w:rsid w:val="007D72B1"/>
    <w:rsid w:val="007E0932"/>
    <w:rsid w:val="007E3708"/>
    <w:rsid w:val="007E7C7A"/>
    <w:rsid w:val="007F3219"/>
    <w:rsid w:val="007F7844"/>
    <w:rsid w:val="008041E9"/>
    <w:rsid w:val="00806795"/>
    <w:rsid w:val="0081137D"/>
    <w:rsid w:val="00826459"/>
    <w:rsid w:val="00832092"/>
    <w:rsid w:val="00852EB7"/>
    <w:rsid w:val="008559C8"/>
    <w:rsid w:val="00886B2A"/>
    <w:rsid w:val="0089451C"/>
    <w:rsid w:val="008A3F13"/>
    <w:rsid w:val="008A4676"/>
    <w:rsid w:val="008A745F"/>
    <w:rsid w:val="008B7E86"/>
    <w:rsid w:val="008C0784"/>
    <w:rsid w:val="008C0BD2"/>
    <w:rsid w:val="008D0665"/>
    <w:rsid w:val="008D1901"/>
    <w:rsid w:val="008D544B"/>
    <w:rsid w:val="008D5815"/>
    <w:rsid w:val="008D6EE5"/>
    <w:rsid w:val="008E6C12"/>
    <w:rsid w:val="00903154"/>
    <w:rsid w:val="00905EDB"/>
    <w:rsid w:val="00910739"/>
    <w:rsid w:val="009117C3"/>
    <w:rsid w:val="009134F3"/>
    <w:rsid w:val="00913A5C"/>
    <w:rsid w:val="00913EE4"/>
    <w:rsid w:val="00933618"/>
    <w:rsid w:val="00935D33"/>
    <w:rsid w:val="009361DD"/>
    <w:rsid w:val="0093630F"/>
    <w:rsid w:val="009400EB"/>
    <w:rsid w:val="0094561C"/>
    <w:rsid w:val="00950EBD"/>
    <w:rsid w:val="009752E4"/>
    <w:rsid w:val="00986CFB"/>
    <w:rsid w:val="00991549"/>
    <w:rsid w:val="00991DB8"/>
    <w:rsid w:val="009924CB"/>
    <w:rsid w:val="009954FE"/>
    <w:rsid w:val="009A139E"/>
    <w:rsid w:val="009A34D2"/>
    <w:rsid w:val="009A3990"/>
    <w:rsid w:val="009B7766"/>
    <w:rsid w:val="009C5D8D"/>
    <w:rsid w:val="009D0E54"/>
    <w:rsid w:val="009D6771"/>
    <w:rsid w:val="009E318B"/>
    <w:rsid w:val="009E67ED"/>
    <w:rsid w:val="009F2037"/>
    <w:rsid w:val="00A11026"/>
    <w:rsid w:val="00A113D3"/>
    <w:rsid w:val="00A12433"/>
    <w:rsid w:val="00A13DFE"/>
    <w:rsid w:val="00A2066B"/>
    <w:rsid w:val="00A22902"/>
    <w:rsid w:val="00A2340E"/>
    <w:rsid w:val="00A26A80"/>
    <w:rsid w:val="00A37D74"/>
    <w:rsid w:val="00A45F02"/>
    <w:rsid w:val="00A46632"/>
    <w:rsid w:val="00A51E95"/>
    <w:rsid w:val="00A564BB"/>
    <w:rsid w:val="00A5696C"/>
    <w:rsid w:val="00A6356D"/>
    <w:rsid w:val="00A67E48"/>
    <w:rsid w:val="00A67ED3"/>
    <w:rsid w:val="00A761F8"/>
    <w:rsid w:val="00A76E67"/>
    <w:rsid w:val="00A77DCA"/>
    <w:rsid w:val="00A80D4B"/>
    <w:rsid w:val="00A82E43"/>
    <w:rsid w:val="00A83675"/>
    <w:rsid w:val="00A903CE"/>
    <w:rsid w:val="00A94B4A"/>
    <w:rsid w:val="00A97CF0"/>
    <w:rsid w:val="00AA2522"/>
    <w:rsid w:val="00AB0121"/>
    <w:rsid w:val="00AB0849"/>
    <w:rsid w:val="00AB5990"/>
    <w:rsid w:val="00AB5E34"/>
    <w:rsid w:val="00AB7174"/>
    <w:rsid w:val="00AC10CE"/>
    <w:rsid w:val="00AD5223"/>
    <w:rsid w:val="00AE1978"/>
    <w:rsid w:val="00AE7742"/>
    <w:rsid w:val="00AF101B"/>
    <w:rsid w:val="00AF2A82"/>
    <w:rsid w:val="00AF40A6"/>
    <w:rsid w:val="00AF5BEE"/>
    <w:rsid w:val="00AF6DB3"/>
    <w:rsid w:val="00B0731B"/>
    <w:rsid w:val="00B24C54"/>
    <w:rsid w:val="00B30BB7"/>
    <w:rsid w:val="00B3141E"/>
    <w:rsid w:val="00B31A19"/>
    <w:rsid w:val="00B3425E"/>
    <w:rsid w:val="00B343D2"/>
    <w:rsid w:val="00B4588C"/>
    <w:rsid w:val="00B47D63"/>
    <w:rsid w:val="00B565F5"/>
    <w:rsid w:val="00B56869"/>
    <w:rsid w:val="00B57B7F"/>
    <w:rsid w:val="00B613BE"/>
    <w:rsid w:val="00B63EDD"/>
    <w:rsid w:val="00B6461E"/>
    <w:rsid w:val="00B67D3F"/>
    <w:rsid w:val="00B729B1"/>
    <w:rsid w:val="00B96DD8"/>
    <w:rsid w:val="00BA00CB"/>
    <w:rsid w:val="00BA03D4"/>
    <w:rsid w:val="00BA6672"/>
    <w:rsid w:val="00BB2CB3"/>
    <w:rsid w:val="00BB3720"/>
    <w:rsid w:val="00BB6DA2"/>
    <w:rsid w:val="00BC16CD"/>
    <w:rsid w:val="00BC78F6"/>
    <w:rsid w:val="00BD1AD2"/>
    <w:rsid w:val="00BD29BB"/>
    <w:rsid w:val="00BE049C"/>
    <w:rsid w:val="00BE1877"/>
    <w:rsid w:val="00BF315D"/>
    <w:rsid w:val="00C01E75"/>
    <w:rsid w:val="00C036A9"/>
    <w:rsid w:val="00C21A46"/>
    <w:rsid w:val="00C31A68"/>
    <w:rsid w:val="00C37E18"/>
    <w:rsid w:val="00C41761"/>
    <w:rsid w:val="00C44F34"/>
    <w:rsid w:val="00C54F1A"/>
    <w:rsid w:val="00C558EF"/>
    <w:rsid w:val="00C74E26"/>
    <w:rsid w:val="00C75427"/>
    <w:rsid w:val="00C76641"/>
    <w:rsid w:val="00C770A0"/>
    <w:rsid w:val="00C80316"/>
    <w:rsid w:val="00C857C0"/>
    <w:rsid w:val="00CA00D5"/>
    <w:rsid w:val="00CA228A"/>
    <w:rsid w:val="00CA23CD"/>
    <w:rsid w:val="00CA77C0"/>
    <w:rsid w:val="00CB7EBD"/>
    <w:rsid w:val="00CC49BD"/>
    <w:rsid w:val="00CC530C"/>
    <w:rsid w:val="00CD1D9F"/>
    <w:rsid w:val="00CD5FB6"/>
    <w:rsid w:val="00CE1268"/>
    <w:rsid w:val="00CE2093"/>
    <w:rsid w:val="00CE38E7"/>
    <w:rsid w:val="00CE5A34"/>
    <w:rsid w:val="00CF2366"/>
    <w:rsid w:val="00D054A0"/>
    <w:rsid w:val="00D060A4"/>
    <w:rsid w:val="00D150E8"/>
    <w:rsid w:val="00D16D5B"/>
    <w:rsid w:val="00D24FFF"/>
    <w:rsid w:val="00D44F35"/>
    <w:rsid w:val="00D462F7"/>
    <w:rsid w:val="00D46E77"/>
    <w:rsid w:val="00D521C1"/>
    <w:rsid w:val="00D530DC"/>
    <w:rsid w:val="00D60946"/>
    <w:rsid w:val="00D624A6"/>
    <w:rsid w:val="00D6415E"/>
    <w:rsid w:val="00D75142"/>
    <w:rsid w:val="00D75809"/>
    <w:rsid w:val="00D83479"/>
    <w:rsid w:val="00D85ABB"/>
    <w:rsid w:val="00D91853"/>
    <w:rsid w:val="00D91918"/>
    <w:rsid w:val="00D93E5E"/>
    <w:rsid w:val="00D9467A"/>
    <w:rsid w:val="00D964F2"/>
    <w:rsid w:val="00DB200B"/>
    <w:rsid w:val="00DC1FA8"/>
    <w:rsid w:val="00DC479F"/>
    <w:rsid w:val="00DC630E"/>
    <w:rsid w:val="00DD63CC"/>
    <w:rsid w:val="00DE47F0"/>
    <w:rsid w:val="00DF0257"/>
    <w:rsid w:val="00E126DD"/>
    <w:rsid w:val="00E30023"/>
    <w:rsid w:val="00E30B70"/>
    <w:rsid w:val="00E318BE"/>
    <w:rsid w:val="00E35E26"/>
    <w:rsid w:val="00E406CD"/>
    <w:rsid w:val="00E41FCB"/>
    <w:rsid w:val="00E56D45"/>
    <w:rsid w:val="00E57DAC"/>
    <w:rsid w:val="00E80601"/>
    <w:rsid w:val="00E83F4F"/>
    <w:rsid w:val="00E85830"/>
    <w:rsid w:val="00E917AE"/>
    <w:rsid w:val="00E943BF"/>
    <w:rsid w:val="00E9542D"/>
    <w:rsid w:val="00EA217D"/>
    <w:rsid w:val="00EA337A"/>
    <w:rsid w:val="00EB6A18"/>
    <w:rsid w:val="00EB7D64"/>
    <w:rsid w:val="00EC5D18"/>
    <w:rsid w:val="00EE044C"/>
    <w:rsid w:val="00EE3136"/>
    <w:rsid w:val="00EF31B3"/>
    <w:rsid w:val="00EF5A2C"/>
    <w:rsid w:val="00F07BD1"/>
    <w:rsid w:val="00F130EA"/>
    <w:rsid w:val="00F1586B"/>
    <w:rsid w:val="00F21421"/>
    <w:rsid w:val="00F45D99"/>
    <w:rsid w:val="00F52CBE"/>
    <w:rsid w:val="00F537F6"/>
    <w:rsid w:val="00F5433B"/>
    <w:rsid w:val="00F57DFA"/>
    <w:rsid w:val="00F61E20"/>
    <w:rsid w:val="00F61FCD"/>
    <w:rsid w:val="00F642B6"/>
    <w:rsid w:val="00F65308"/>
    <w:rsid w:val="00F659BC"/>
    <w:rsid w:val="00F74CBC"/>
    <w:rsid w:val="00F97AB0"/>
    <w:rsid w:val="00FA10C9"/>
    <w:rsid w:val="00FA2634"/>
    <w:rsid w:val="00FA59E3"/>
    <w:rsid w:val="00FB00FA"/>
    <w:rsid w:val="00FB09B6"/>
    <w:rsid w:val="00FB3095"/>
    <w:rsid w:val="00FB5F9D"/>
    <w:rsid w:val="00FB6929"/>
    <w:rsid w:val="00FC0D33"/>
    <w:rsid w:val="00FC442C"/>
    <w:rsid w:val="00FD503B"/>
    <w:rsid w:val="00FF1C32"/>
    <w:rsid w:val="00FF66F6"/>
    <w:rsid w:val="00FF6CE8"/>
  </w:rsids>
  <m:mathPr>
    <m:mathFont m:val="Cambria Math"/>
    <m:brkBin m:val="before"/>
    <m:brkBinSub m:val="--"/>
    <m:smallFrac m:val="off"/>
    <m:dispDef/>
    <m:lMargin m:val="0"/>
    <m:rMargin m:val="0"/>
    <m:defJc m:val="centerGroup"/>
    <m:wrapIndent m:val="1440"/>
    <m:intLim m:val="subSup"/>
    <m:naryLim m:val="undOvr"/>
  </m:mathPr>
  <w:themeFontLang w:val="en-SG"/>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SG"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036A9"/>
  </w:style>
  <w:style w:type="paragraph" w:styleId="Heading1">
    <w:name w:val="heading 1"/>
    <w:basedOn w:val="Normal"/>
    <w:link w:val="Heading1Char"/>
    <w:uiPriority w:val="9"/>
    <w:qFormat/>
    <w:rsid w:val="00A45F02"/>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SG"/>
    </w:rPr>
  </w:style>
  <w:style w:type="paragraph" w:styleId="Heading2">
    <w:name w:val="heading 2"/>
    <w:basedOn w:val="Normal"/>
    <w:next w:val="Normal"/>
    <w:link w:val="Heading2Char"/>
    <w:uiPriority w:val="9"/>
    <w:semiHidden/>
    <w:unhideWhenUsed/>
    <w:qFormat/>
    <w:rsid w:val="00624815"/>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semiHidden/>
    <w:unhideWhenUsed/>
    <w:rsid w:val="00F45D99"/>
    <w:rPr>
      <w:color w:val="0000FF"/>
      <w:u w:val="single"/>
    </w:rPr>
  </w:style>
  <w:style w:type="paragraph" w:styleId="Header">
    <w:name w:val="header"/>
    <w:basedOn w:val="Normal"/>
    <w:link w:val="HeaderChar"/>
    <w:uiPriority w:val="99"/>
    <w:unhideWhenUsed/>
    <w:rsid w:val="00A903CE"/>
    <w:pPr>
      <w:tabs>
        <w:tab w:val="center" w:pos="4513"/>
        <w:tab w:val="right" w:pos="9026"/>
      </w:tabs>
      <w:spacing w:after="0" w:line="240" w:lineRule="auto"/>
    </w:pPr>
  </w:style>
  <w:style w:type="character" w:customStyle="1" w:styleId="HeaderChar">
    <w:name w:val="Header Char"/>
    <w:basedOn w:val="DefaultParagraphFont"/>
    <w:link w:val="Header"/>
    <w:uiPriority w:val="99"/>
    <w:rsid w:val="00A903CE"/>
  </w:style>
  <w:style w:type="paragraph" w:styleId="Footer">
    <w:name w:val="footer"/>
    <w:basedOn w:val="Normal"/>
    <w:link w:val="FooterChar"/>
    <w:uiPriority w:val="99"/>
    <w:semiHidden/>
    <w:unhideWhenUsed/>
    <w:rsid w:val="00A903CE"/>
    <w:pPr>
      <w:tabs>
        <w:tab w:val="center" w:pos="4513"/>
        <w:tab w:val="right" w:pos="9026"/>
      </w:tabs>
      <w:spacing w:after="0" w:line="240" w:lineRule="auto"/>
    </w:pPr>
  </w:style>
  <w:style w:type="character" w:customStyle="1" w:styleId="FooterChar">
    <w:name w:val="Footer Char"/>
    <w:basedOn w:val="DefaultParagraphFont"/>
    <w:link w:val="Footer"/>
    <w:uiPriority w:val="99"/>
    <w:semiHidden/>
    <w:rsid w:val="00A903CE"/>
  </w:style>
  <w:style w:type="table" w:styleId="TableGrid">
    <w:name w:val="Table Grid"/>
    <w:basedOn w:val="TableNormal"/>
    <w:uiPriority w:val="59"/>
    <w:rsid w:val="009752E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basedOn w:val="DefaultParagraphFont"/>
    <w:link w:val="Heading1"/>
    <w:uiPriority w:val="9"/>
    <w:rsid w:val="00A45F02"/>
    <w:rPr>
      <w:rFonts w:ascii="Times New Roman" w:eastAsia="Times New Roman" w:hAnsi="Times New Roman" w:cs="Times New Roman"/>
      <w:b/>
      <w:bCs/>
      <w:kern w:val="36"/>
      <w:sz w:val="48"/>
      <w:szCs w:val="48"/>
      <w:lang w:eastAsia="en-SG"/>
    </w:rPr>
  </w:style>
  <w:style w:type="character" w:customStyle="1" w:styleId="Heading2Char">
    <w:name w:val="Heading 2 Char"/>
    <w:basedOn w:val="DefaultParagraphFont"/>
    <w:link w:val="Heading2"/>
    <w:uiPriority w:val="9"/>
    <w:semiHidden/>
    <w:rsid w:val="00624815"/>
    <w:rPr>
      <w:rFonts w:asciiTheme="majorHAnsi" w:eastAsiaTheme="majorEastAsia" w:hAnsiTheme="majorHAnsi" w:cstheme="majorBidi"/>
      <w:b/>
      <w:bCs/>
      <w:color w:val="4F81BD" w:themeColor="accent1"/>
      <w:sz w:val="26"/>
      <w:szCs w:val="26"/>
    </w:rPr>
  </w:style>
  <w:style w:type="paragraph" w:styleId="BalloonText">
    <w:name w:val="Balloon Text"/>
    <w:basedOn w:val="Normal"/>
    <w:link w:val="BalloonTextChar"/>
    <w:uiPriority w:val="99"/>
    <w:semiHidden/>
    <w:unhideWhenUsed/>
    <w:rsid w:val="0056606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66065"/>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271481590">
      <w:bodyDiv w:val="1"/>
      <w:marLeft w:val="0"/>
      <w:marRight w:val="0"/>
      <w:marTop w:val="0"/>
      <w:marBottom w:val="0"/>
      <w:divBdr>
        <w:top w:val="none" w:sz="0" w:space="0" w:color="auto"/>
        <w:left w:val="none" w:sz="0" w:space="0" w:color="auto"/>
        <w:bottom w:val="none" w:sz="0" w:space="0" w:color="auto"/>
        <w:right w:val="none" w:sz="0" w:space="0" w:color="auto"/>
      </w:divBdr>
    </w:div>
    <w:div w:id="708607216">
      <w:bodyDiv w:val="1"/>
      <w:marLeft w:val="0"/>
      <w:marRight w:val="0"/>
      <w:marTop w:val="0"/>
      <w:marBottom w:val="0"/>
      <w:divBdr>
        <w:top w:val="none" w:sz="0" w:space="0" w:color="auto"/>
        <w:left w:val="none" w:sz="0" w:space="0" w:color="auto"/>
        <w:bottom w:val="none" w:sz="0" w:space="0" w:color="auto"/>
        <w:right w:val="none" w:sz="0" w:space="0" w:color="auto"/>
      </w:divBdr>
    </w:div>
    <w:div w:id="1029843748">
      <w:bodyDiv w:val="1"/>
      <w:marLeft w:val="0"/>
      <w:marRight w:val="0"/>
      <w:marTop w:val="0"/>
      <w:marBottom w:val="0"/>
      <w:divBdr>
        <w:top w:val="none" w:sz="0" w:space="0" w:color="auto"/>
        <w:left w:val="none" w:sz="0" w:space="0" w:color="auto"/>
        <w:bottom w:val="none" w:sz="0" w:space="0" w:color="auto"/>
        <w:right w:val="none" w:sz="0" w:space="0" w:color="auto"/>
      </w:divBdr>
    </w:div>
    <w:div w:id="137484260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settings" Target="settings.xml"/><Relationship Id="rId21" Type="http://schemas.openxmlformats.org/officeDocument/2006/relationships/header" Target="header1.xml"/><Relationship Id="rId7" Type="http://schemas.openxmlformats.org/officeDocument/2006/relationships/hyperlink" Target="https://www.youtube.com/watch?v=_kAevCpFNW0" TargetMode="Externa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png"/><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FE6CD43-F2FB-49CC-AA23-9874B6F62F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103</TotalTime>
  <Pages>28</Pages>
  <Words>7553</Words>
  <Characters>43058</Characters>
  <Application>Microsoft Office Word</Application>
  <DocSecurity>0</DocSecurity>
  <Lines>358</Lines>
  <Paragraphs>101</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50510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GOODNEWS2014</dc:creator>
  <cp:lastModifiedBy>GOODNEWS2014</cp:lastModifiedBy>
  <cp:revision>6</cp:revision>
  <dcterms:created xsi:type="dcterms:W3CDTF">2022-03-31T03:11:00Z</dcterms:created>
  <dcterms:modified xsi:type="dcterms:W3CDTF">2022-03-31T14:05:00Z</dcterms:modified>
</cp:coreProperties>
</file>